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90B8" w14:textId="77777777" w:rsidR="008A2F91" w:rsidRDefault="008A2F91" w:rsidP="008A2F91">
      <w:pPr>
        <w:jc w:val="right"/>
        <w:rPr>
          <w:rFonts w:ascii="Arial" w:hAnsi="Arial" w:cs="Arial"/>
        </w:rPr>
      </w:pPr>
    </w:p>
    <w:p w14:paraId="21056D5A" w14:textId="77777777" w:rsidR="00C931DF" w:rsidRDefault="00C931DF" w:rsidP="00C931D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Título, sustituya estas dos líneas de texto, y expréselo con menos de quince palabras.</w:t>
      </w:r>
    </w:p>
    <w:p w14:paraId="6840D0E3" w14:textId="361E0C41" w:rsidR="00C931DF" w:rsidRDefault="00C931DF" w:rsidP="00C931DF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Autores</w:t>
      </w:r>
      <w:r w:rsidR="00215F38" w:rsidRPr="00215F38">
        <w:rPr>
          <w:rFonts w:ascii="Arial" w:eastAsia="Arial" w:hAnsi="Arial" w:cs="Arial"/>
          <w:sz w:val="21"/>
          <w:szCs w:val="21"/>
          <w:vertAlign w:val="superscript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199A8157" w14:textId="39C8E059" w:rsidR="00C931DF" w:rsidRDefault="00215F38" w:rsidP="00C931DF">
      <w:pPr>
        <w:jc w:val="center"/>
        <w:rPr>
          <w:rFonts w:ascii="Arial" w:eastAsia="Arial" w:hAnsi="Arial" w:cs="Arial"/>
          <w:sz w:val="20"/>
          <w:szCs w:val="20"/>
        </w:rPr>
      </w:pPr>
      <w:r w:rsidRPr="00215F38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C931DF">
        <w:rPr>
          <w:rFonts w:ascii="Arial" w:eastAsia="Arial" w:hAnsi="Arial" w:cs="Arial"/>
          <w:sz w:val="20"/>
          <w:szCs w:val="20"/>
        </w:rPr>
        <w:t>Afiliaciones</w:t>
      </w:r>
    </w:p>
    <w:p w14:paraId="57609728" w14:textId="77777777" w:rsidR="00C931DF" w:rsidRDefault="00C931DF" w:rsidP="00C931D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Correo electrónico</w:t>
      </w:r>
    </w:p>
    <w:p w14:paraId="2F93CE59" w14:textId="77777777" w:rsidR="00C931DF" w:rsidRDefault="00C931DF" w:rsidP="00C931DF">
      <w:pPr>
        <w:rPr>
          <w:rFonts w:ascii="Arial" w:eastAsia="Arial" w:hAnsi="Arial" w:cs="Arial"/>
        </w:rPr>
      </w:pPr>
    </w:p>
    <w:p w14:paraId="545FE6A0" w14:textId="77777777" w:rsidR="00C931DF" w:rsidRPr="003C743C" w:rsidRDefault="00C931DF" w:rsidP="003C743C">
      <w:pPr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b/>
          <w:sz w:val="22"/>
          <w:szCs w:val="22"/>
        </w:rPr>
        <w:t>Palabras Clave</w:t>
      </w:r>
      <w:r w:rsidRPr="003C743C">
        <w:rPr>
          <w:rFonts w:ascii="Arial" w:eastAsia="Arial" w:hAnsi="Arial" w:cs="Arial"/>
          <w:sz w:val="22"/>
          <w:szCs w:val="22"/>
        </w:rPr>
        <w:t>: Término1, término2, término3, término4, término5, término6.</w:t>
      </w:r>
    </w:p>
    <w:p w14:paraId="7E1F6E19" w14:textId="77777777" w:rsidR="00C931DF" w:rsidRPr="003C743C" w:rsidRDefault="00C931DF" w:rsidP="003C743C">
      <w:pPr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</w:rPr>
        <w:t>La idea es que el resumen extenso se limite a una cuartilla. Respetando la tipografía de la presente plantilla, Arial 11, espaciado sencillo, márgenes izquierdo y derecho a 2.5 cm, márgenes superior e inferior a 2.0 cm.</w:t>
      </w:r>
    </w:p>
    <w:p w14:paraId="1FC0DCD6" w14:textId="77777777" w:rsidR="00215F38" w:rsidRDefault="00215F38" w:rsidP="00C931DF">
      <w:pPr>
        <w:jc w:val="both"/>
        <w:rPr>
          <w:rFonts w:ascii="Arial" w:eastAsia="Arial" w:hAnsi="Arial" w:cs="Arial"/>
        </w:rPr>
      </w:pPr>
    </w:p>
    <w:p w14:paraId="16CFBD74" w14:textId="77777777" w:rsidR="00C931DF" w:rsidRPr="003C743C" w:rsidRDefault="00C931DF" w:rsidP="00C931DF">
      <w:pPr>
        <w:rPr>
          <w:rFonts w:ascii="Arial" w:eastAsia="Arial" w:hAnsi="Arial" w:cs="Arial"/>
          <w:b/>
          <w:sz w:val="22"/>
          <w:szCs w:val="22"/>
        </w:rPr>
      </w:pPr>
      <w:r w:rsidRPr="003C743C">
        <w:rPr>
          <w:rFonts w:ascii="Arial" w:eastAsia="Arial" w:hAnsi="Arial" w:cs="Arial"/>
          <w:b/>
          <w:sz w:val="22"/>
          <w:szCs w:val="22"/>
        </w:rPr>
        <w:t>Resumen</w:t>
      </w:r>
    </w:p>
    <w:p w14:paraId="1EFB3F57" w14:textId="77777777" w:rsidR="003C743C" w:rsidRPr="003C743C" w:rsidRDefault="003C743C" w:rsidP="00C931DF">
      <w:pPr>
        <w:rPr>
          <w:rFonts w:ascii="Arial" w:eastAsia="Arial" w:hAnsi="Arial" w:cs="Arial"/>
          <w:sz w:val="22"/>
          <w:szCs w:val="22"/>
        </w:rPr>
      </w:pPr>
    </w:p>
    <w:p w14:paraId="3AA3D518" w14:textId="77777777" w:rsidR="00C931DF" w:rsidRPr="003C743C" w:rsidRDefault="00C931DF" w:rsidP="00C931DF">
      <w:pPr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  <w:u w:val="single"/>
        </w:rPr>
        <w:t>Introducción/Propósito/Contexto/Antecedentes/Objetivo general</w:t>
      </w:r>
      <w:r w:rsidRPr="003C743C">
        <w:rPr>
          <w:rFonts w:ascii="Arial" w:eastAsia="Arial" w:hAnsi="Arial" w:cs="Arial"/>
          <w:sz w:val="22"/>
          <w:szCs w:val="22"/>
        </w:rPr>
        <w:t xml:space="preserve">: Este es el primer apartado de un resumen estructurado. Esta primera etiqueta puede ser sustituida por una de las siguientes etiquetas de acuerdo con el mensaje informativo a transmitir en la comunicación: Propósito, Contexto, Antecedentes, Objetivo general. La etiqueta siempre estará subrayada. Cualquiera de las etiquetas se puede emplear para una comunicación con resultados de investigación primaria o para una que presente el desarrollo de una experiencia, actuación o mejora. </w:t>
      </w:r>
    </w:p>
    <w:p w14:paraId="18C605B7" w14:textId="77777777" w:rsidR="003C743C" w:rsidRPr="003C743C" w:rsidRDefault="003C743C" w:rsidP="00C931DF">
      <w:pPr>
        <w:jc w:val="both"/>
        <w:rPr>
          <w:rFonts w:ascii="Arial" w:eastAsia="Arial" w:hAnsi="Arial" w:cs="Arial"/>
          <w:sz w:val="22"/>
          <w:szCs w:val="22"/>
        </w:rPr>
      </w:pPr>
    </w:p>
    <w:p w14:paraId="3A32DE46" w14:textId="77777777" w:rsidR="00C931DF" w:rsidRPr="003C743C" w:rsidRDefault="00C931DF" w:rsidP="00C931DF">
      <w:pPr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  <w:u w:val="single"/>
        </w:rPr>
        <w:t>Material y método</w:t>
      </w:r>
      <w:r w:rsidRPr="003C743C">
        <w:rPr>
          <w:rFonts w:ascii="Arial" w:eastAsia="Arial" w:hAnsi="Arial" w:cs="Arial"/>
          <w:sz w:val="22"/>
          <w:szCs w:val="22"/>
        </w:rPr>
        <w:t>: Es el segundo apartado del resumen estructurado. En la modalidad de comunicación con resultados este bloque informará sobre: el ámbito de aplicación, el tipo de diseño realizado; población, tipo de muestreo o proceso de captación y el total de participantes; la identificación de variables; el instrumento empleado, el procedimiento de recogida de los datos.</w:t>
      </w:r>
    </w:p>
    <w:p w14:paraId="4C85F421" w14:textId="77777777" w:rsidR="00C931DF" w:rsidRPr="003C743C" w:rsidRDefault="00C931DF" w:rsidP="003C743C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</w:rPr>
        <w:t xml:space="preserve">En el caso de presentar una experiencia o una actuación se incluirá información sobre: la definición de la cuestión o la presentación del plan de actuación; las variables consideradas respecto a las intervenciones, las medidas e indicadores considerados; los instrumentos o criterios de valoración para la obtención de los datos. </w:t>
      </w:r>
    </w:p>
    <w:p w14:paraId="0F5E1FBA" w14:textId="77777777" w:rsidR="003C743C" w:rsidRPr="003C743C" w:rsidRDefault="003C743C" w:rsidP="00C931DF">
      <w:pPr>
        <w:jc w:val="both"/>
        <w:rPr>
          <w:rFonts w:ascii="Arial" w:eastAsia="Arial" w:hAnsi="Arial" w:cs="Arial"/>
          <w:sz w:val="22"/>
          <w:szCs w:val="22"/>
        </w:rPr>
      </w:pPr>
    </w:p>
    <w:p w14:paraId="49F36184" w14:textId="77777777" w:rsidR="00C931DF" w:rsidRPr="003C743C" w:rsidRDefault="00C931DF" w:rsidP="00C931DF">
      <w:pPr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  <w:u w:val="single"/>
        </w:rPr>
        <w:t>Resultados</w:t>
      </w:r>
      <w:r w:rsidRPr="003C743C">
        <w:rPr>
          <w:rFonts w:ascii="Arial" w:eastAsia="Arial" w:hAnsi="Arial" w:cs="Arial"/>
          <w:sz w:val="22"/>
          <w:szCs w:val="22"/>
        </w:rPr>
        <w:t xml:space="preserve">: Es el tercer apartado del resumen estructurado. En este apartado se presentan los resultados o hallazgos más destacados que se obtuvieron. La redacción debe de ser precisa y los resultados deben de ser coherentes con la información incluida en el apartado previo. </w:t>
      </w:r>
    </w:p>
    <w:p w14:paraId="2C64A7AC" w14:textId="77777777" w:rsidR="003C743C" w:rsidRPr="003C743C" w:rsidRDefault="003C743C" w:rsidP="00C931DF">
      <w:pPr>
        <w:jc w:val="both"/>
        <w:rPr>
          <w:rFonts w:ascii="Arial" w:eastAsia="Arial" w:hAnsi="Arial" w:cs="Arial"/>
          <w:sz w:val="22"/>
          <w:szCs w:val="22"/>
        </w:rPr>
      </w:pPr>
    </w:p>
    <w:p w14:paraId="18F0E264" w14:textId="77777777" w:rsidR="00C931DF" w:rsidRPr="003C743C" w:rsidRDefault="00C931DF" w:rsidP="00C931DF">
      <w:pPr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  <w:u w:val="single"/>
        </w:rPr>
        <w:t>Conclusiones</w:t>
      </w:r>
      <w:r w:rsidRPr="003C743C">
        <w:rPr>
          <w:rFonts w:ascii="Arial" w:eastAsia="Arial" w:hAnsi="Arial" w:cs="Arial"/>
          <w:sz w:val="22"/>
          <w:szCs w:val="22"/>
        </w:rPr>
        <w:t xml:space="preserve">: Conclusiones o recomendaciones principales. Debería destacar los aspectos nuevos e importantes del estudio u observaciones. No sobre interpretar las conclusiones o las recomendaciones que deben ser coherentes con la información incluida en los apartados previos. </w:t>
      </w:r>
    </w:p>
    <w:p w14:paraId="6C29DD35" w14:textId="77777777" w:rsidR="00C931DF" w:rsidRPr="003C743C" w:rsidRDefault="00C931DF" w:rsidP="003C743C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3C743C">
        <w:rPr>
          <w:rFonts w:ascii="Arial" w:eastAsia="Arial" w:hAnsi="Arial" w:cs="Arial"/>
          <w:sz w:val="22"/>
          <w:szCs w:val="22"/>
        </w:rPr>
        <w:t>Recuerde que un resumen estructurado responde a una síntesis de una comunicación completa y mantiene la misma organización de apartados que un artículo científico. Recuerde mantener las etiquetas de los apartados o bien cámbielas en aquellos casos en que se indica.</w:t>
      </w:r>
    </w:p>
    <w:p w14:paraId="2904A9BA" w14:textId="77777777" w:rsidR="008A2F91" w:rsidRDefault="008A2F91" w:rsidP="008A2F91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8A2F91" w:rsidSect="00830C3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90D5" w14:textId="77777777" w:rsidR="0065577B" w:rsidRDefault="0065577B" w:rsidP="00391AEB">
      <w:r>
        <w:separator/>
      </w:r>
    </w:p>
  </w:endnote>
  <w:endnote w:type="continuationSeparator" w:id="0">
    <w:p w14:paraId="223AF208" w14:textId="77777777" w:rsidR="0065577B" w:rsidRDefault="0065577B" w:rsidP="0039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69149029"/>
      <w:docPartObj>
        <w:docPartGallery w:val="Page Numbers (Bottom of Page)"/>
        <w:docPartUnique/>
      </w:docPartObj>
    </w:sdtPr>
    <w:sdtContent>
      <w:p w14:paraId="70DC1807" w14:textId="0684714B" w:rsidR="00830C33" w:rsidRDefault="00830C33" w:rsidP="002425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8CEFE6" w14:textId="77777777" w:rsidR="00830C33" w:rsidRDefault="00830C33" w:rsidP="00830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8641170"/>
      <w:docPartObj>
        <w:docPartGallery w:val="Page Numbers (Bottom of Page)"/>
        <w:docPartUnique/>
      </w:docPartObj>
    </w:sdtPr>
    <w:sdtContent>
      <w:p w14:paraId="40730D4C" w14:textId="02FF1672" w:rsidR="00830C33" w:rsidRDefault="00830C33" w:rsidP="002425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A6560F2" w14:textId="0EC0E3B3" w:rsidR="00215F38" w:rsidRDefault="00215F38" w:rsidP="00830C33">
    <w:pPr>
      <w:pStyle w:val="Piedepgina"/>
      <w:ind w:right="360"/>
      <w:jc w:val="right"/>
    </w:pPr>
  </w:p>
  <w:p w14:paraId="033DF11B" w14:textId="77777777" w:rsidR="00215F38" w:rsidRDefault="00215F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E757" w14:textId="6C5B25CE" w:rsidR="00830C33" w:rsidRDefault="00830C33" w:rsidP="00830C33">
    <w:pPr>
      <w:pStyle w:val="Piedepgina"/>
      <w:jc w:val="center"/>
    </w:pPr>
    <w:r>
      <w:rPr>
        <w:noProof/>
      </w:rPr>
      <w:drawing>
        <wp:inline distT="0" distB="0" distL="0" distR="0" wp14:anchorId="7FC642B3" wp14:editId="1250C836">
          <wp:extent cx="3726000" cy="586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0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F7B2" w14:textId="77777777" w:rsidR="0065577B" w:rsidRDefault="0065577B" w:rsidP="00391AEB">
      <w:r>
        <w:separator/>
      </w:r>
    </w:p>
  </w:footnote>
  <w:footnote w:type="continuationSeparator" w:id="0">
    <w:p w14:paraId="21F16B7C" w14:textId="77777777" w:rsidR="0065577B" w:rsidRDefault="0065577B" w:rsidP="0039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7CAE" w14:textId="23D0AEFF" w:rsidR="00391AEB" w:rsidRDefault="00391AEB">
    <w:pPr>
      <w:pStyle w:val="Encabezado"/>
    </w:pPr>
  </w:p>
  <w:p w14:paraId="61AF082F" w14:textId="0D30437C" w:rsidR="00391AEB" w:rsidRDefault="001606D2" w:rsidP="001606D2">
    <w:pPr>
      <w:pStyle w:val="Encabezado"/>
      <w:jc w:val="center"/>
    </w:pPr>
    <w:r>
      <w:rPr>
        <w:noProof/>
      </w:rPr>
      <w:drawing>
        <wp:inline distT="0" distB="0" distL="0" distR="0" wp14:anchorId="0F99AEF6" wp14:editId="66850453">
          <wp:extent cx="5612130" cy="7391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llo ECA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91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8D2B" w14:textId="157EA8BA" w:rsidR="00830C33" w:rsidRDefault="00830C33" w:rsidP="00830C33">
    <w:pPr>
      <w:pStyle w:val="Encabezado"/>
      <w:jc w:val="center"/>
    </w:pPr>
    <w:r>
      <w:rPr>
        <w:noProof/>
      </w:rPr>
      <w:drawing>
        <wp:inline distT="0" distB="0" distL="0" distR="0" wp14:anchorId="371BAEFA" wp14:editId="4307F8C5">
          <wp:extent cx="5612130" cy="7391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 ECA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EB"/>
    <w:rsid w:val="000058A7"/>
    <w:rsid w:val="000B685A"/>
    <w:rsid w:val="000C77D6"/>
    <w:rsid w:val="001606D2"/>
    <w:rsid w:val="0018565F"/>
    <w:rsid w:val="00215F38"/>
    <w:rsid w:val="002B3F64"/>
    <w:rsid w:val="00391AEB"/>
    <w:rsid w:val="003C743C"/>
    <w:rsid w:val="00582FAE"/>
    <w:rsid w:val="005959DF"/>
    <w:rsid w:val="00646A63"/>
    <w:rsid w:val="0065577B"/>
    <w:rsid w:val="00700D16"/>
    <w:rsid w:val="00830C33"/>
    <w:rsid w:val="008A2F91"/>
    <w:rsid w:val="00A90A2E"/>
    <w:rsid w:val="00AE176B"/>
    <w:rsid w:val="00B102E0"/>
    <w:rsid w:val="00C931DF"/>
    <w:rsid w:val="00D52B8F"/>
    <w:rsid w:val="00E81C14"/>
    <w:rsid w:val="00E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040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6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1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AEB"/>
  </w:style>
  <w:style w:type="paragraph" w:styleId="Piedepgina">
    <w:name w:val="footer"/>
    <w:basedOn w:val="Normal"/>
    <w:link w:val="PiedepginaCar"/>
    <w:uiPriority w:val="99"/>
    <w:unhideWhenUsed/>
    <w:rsid w:val="00391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AEB"/>
  </w:style>
  <w:style w:type="paragraph" w:styleId="Textodeglobo">
    <w:name w:val="Balloon Text"/>
    <w:basedOn w:val="Normal"/>
    <w:link w:val="TextodegloboCar"/>
    <w:uiPriority w:val="99"/>
    <w:semiHidden/>
    <w:unhideWhenUsed/>
    <w:rsid w:val="002B3F6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F64"/>
    <w:rPr>
      <w:rFonts w:ascii="Times New Roman" w:hAnsi="Times New Roman" w:cs="Times New Roman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83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</cp:revision>
  <cp:lastPrinted>2023-08-29T15:14:00Z</cp:lastPrinted>
  <dcterms:created xsi:type="dcterms:W3CDTF">2023-08-29T15:14:00Z</dcterms:created>
  <dcterms:modified xsi:type="dcterms:W3CDTF">2023-08-29T15:20:00Z</dcterms:modified>
</cp:coreProperties>
</file>