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AD1" w:rsidRDefault="00004AD1" w:rsidP="00004AD1">
      <w:pPr>
        <w:spacing w:after="0" w:line="240" w:lineRule="auto"/>
        <w:jc w:val="center"/>
      </w:pPr>
    </w:p>
    <w:p w:rsidR="00004AD1" w:rsidRDefault="00004AD1" w:rsidP="006927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AD1" w:rsidRDefault="00004AD1" w:rsidP="00004A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4AD1">
        <w:rPr>
          <w:rFonts w:ascii="Arial" w:hAnsi="Arial" w:cs="Arial"/>
          <w:b/>
          <w:sz w:val="24"/>
          <w:szCs w:val="24"/>
        </w:rPr>
        <w:t>Olimpiada de Emprendimiento CUValles</w:t>
      </w:r>
    </w:p>
    <w:p w:rsidR="00004AD1" w:rsidRDefault="00004AD1" w:rsidP="00004A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4AD1" w:rsidRDefault="00004AD1" w:rsidP="00365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 encuentro universitario que tiene como finalidad estimular el pensamiento crítico de negocios para toma de decisiones</w:t>
      </w:r>
      <w:r w:rsidR="00E55B44">
        <w:rPr>
          <w:rFonts w:ascii="Arial" w:hAnsi="Arial" w:cs="Arial"/>
          <w:sz w:val="24"/>
          <w:szCs w:val="24"/>
        </w:rPr>
        <w:t xml:space="preserve"> empresariales</w:t>
      </w:r>
      <w:r>
        <w:rPr>
          <w:rFonts w:ascii="Arial" w:hAnsi="Arial" w:cs="Arial"/>
          <w:sz w:val="24"/>
          <w:szCs w:val="24"/>
        </w:rPr>
        <w:t>. Enfrentándose a escenarios</w:t>
      </w:r>
      <w:r w:rsidR="00E55B44">
        <w:rPr>
          <w:rFonts w:ascii="Arial" w:hAnsi="Arial" w:cs="Arial"/>
          <w:sz w:val="24"/>
          <w:szCs w:val="24"/>
        </w:rPr>
        <w:t xml:space="preserve"> reales que todo</w:t>
      </w:r>
      <w:r>
        <w:rPr>
          <w:rFonts w:ascii="Arial" w:hAnsi="Arial" w:cs="Arial"/>
          <w:sz w:val="24"/>
          <w:szCs w:val="24"/>
        </w:rPr>
        <w:t xml:space="preserve"> directivo de una empresa se enfrenta día con día, permitiendo </w:t>
      </w:r>
      <w:r w:rsidR="00E55B44">
        <w:rPr>
          <w:rFonts w:ascii="Arial" w:hAnsi="Arial" w:cs="Arial"/>
          <w:sz w:val="24"/>
          <w:szCs w:val="24"/>
        </w:rPr>
        <w:t>poner en práctica los conocimientos, así como vivencias de su travesía personal, profesional y académica.</w:t>
      </w:r>
    </w:p>
    <w:p w:rsidR="00E55B44" w:rsidRDefault="00E55B44" w:rsidP="00365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5B44" w:rsidRDefault="00E55B44" w:rsidP="00365C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5B44">
        <w:rPr>
          <w:rFonts w:ascii="Arial" w:hAnsi="Arial" w:cs="Arial"/>
          <w:b/>
          <w:sz w:val="24"/>
          <w:szCs w:val="24"/>
        </w:rPr>
        <w:t>Modalidad de Olimpiada:</w:t>
      </w:r>
    </w:p>
    <w:p w:rsidR="00DE2ACA" w:rsidRPr="00E55B44" w:rsidRDefault="00DE2ACA" w:rsidP="00365C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55B44" w:rsidRDefault="00E55B44" w:rsidP="00365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estudiante responderá una serie de planteamientos</w:t>
      </w:r>
      <w:r w:rsidR="008D39E9">
        <w:rPr>
          <w:rFonts w:ascii="Arial" w:hAnsi="Arial" w:cs="Arial"/>
          <w:sz w:val="24"/>
          <w:szCs w:val="24"/>
        </w:rPr>
        <w:t xml:space="preserve"> prácticos de diferentes empresas. </w:t>
      </w:r>
      <w:r w:rsidR="00CB25F4">
        <w:rPr>
          <w:rFonts w:ascii="Arial" w:hAnsi="Arial" w:cs="Arial"/>
          <w:sz w:val="24"/>
          <w:szCs w:val="24"/>
        </w:rPr>
        <w:t>Respondiendo a 4</w:t>
      </w:r>
      <w:r w:rsidR="008D39E9">
        <w:rPr>
          <w:rFonts w:ascii="Arial" w:hAnsi="Arial" w:cs="Arial"/>
          <w:sz w:val="24"/>
          <w:szCs w:val="24"/>
        </w:rPr>
        <w:t xml:space="preserve"> planteamientos</w:t>
      </w:r>
      <w:r w:rsidR="00F32A54">
        <w:rPr>
          <w:rFonts w:ascii="Arial" w:hAnsi="Arial" w:cs="Arial"/>
          <w:sz w:val="24"/>
          <w:szCs w:val="24"/>
        </w:rPr>
        <w:t xml:space="preserve"> con opciones múltiples</w:t>
      </w:r>
      <w:r w:rsidR="00CB25F4">
        <w:rPr>
          <w:rFonts w:ascii="Arial" w:hAnsi="Arial" w:cs="Arial"/>
          <w:sz w:val="24"/>
          <w:szCs w:val="24"/>
        </w:rPr>
        <w:t xml:space="preserve"> y 3 planteamientos abiertos</w:t>
      </w:r>
      <w:r w:rsidR="008D39E9">
        <w:rPr>
          <w:rFonts w:ascii="Arial" w:hAnsi="Arial" w:cs="Arial"/>
          <w:sz w:val="24"/>
          <w:szCs w:val="24"/>
        </w:rPr>
        <w:t>, involucrando las siguientes bases:</w:t>
      </w:r>
    </w:p>
    <w:p w:rsidR="008D39E9" w:rsidRDefault="008D39E9" w:rsidP="00365CE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Ventas.</w:t>
      </w:r>
    </w:p>
    <w:p w:rsidR="008D39E9" w:rsidRDefault="008D39E9" w:rsidP="00365CE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Producción.</w:t>
      </w:r>
    </w:p>
    <w:p w:rsidR="008D39E9" w:rsidRDefault="008D39E9" w:rsidP="00365CE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Recursos Humanos.</w:t>
      </w:r>
    </w:p>
    <w:p w:rsidR="008D39E9" w:rsidRDefault="008D39E9" w:rsidP="00365CE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Mercadotecnia.</w:t>
      </w:r>
    </w:p>
    <w:p w:rsidR="008D39E9" w:rsidRPr="008D39E9" w:rsidRDefault="008D39E9" w:rsidP="00365CE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D39E9" w:rsidRDefault="008D39E9" w:rsidP="00365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planeamiento tiene como preámbulo para el conocimiento lo siguientes datos a tomar en cuenta sobre la empresa:</w:t>
      </w:r>
    </w:p>
    <w:p w:rsidR="008D39E9" w:rsidRDefault="008D39E9" w:rsidP="00365CE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 de la empresa.</w:t>
      </w:r>
    </w:p>
    <w:p w:rsidR="008D39E9" w:rsidRDefault="008D39E9" w:rsidP="00365CE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Flujo de efectivo.</w:t>
      </w:r>
    </w:p>
    <w:p w:rsidR="008D39E9" w:rsidRDefault="008D39E9" w:rsidP="00365CE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Breve informe de operaciones de los últimos 12 meses, donde se explica la situación de sus áreas </w:t>
      </w:r>
      <w:r w:rsidR="00F32A54">
        <w:rPr>
          <w:rFonts w:ascii="Arial" w:hAnsi="Arial" w:cs="Arial"/>
          <w:sz w:val="24"/>
          <w:szCs w:val="24"/>
        </w:rPr>
        <w:t>funcionales de la empresa.</w:t>
      </w:r>
    </w:p>
    <w:p w:rsidR="008D39E9" w:rsidRPr="008D39E9" w:rsidRDefault="008D39E9" w:rsidP="00365CE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Balance general y estados de resultados.</w:t>
      </w:r>
    </w:p>
    <w:p w:rsidR="00E55B44" w:rsidRDefault="00E55B44" w:rsidP="00365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5B44" w:rsidRPr="00E55B44" w:rsidRDefault="00E55B44" w:rsidP="00365C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5B44">
        <w:rPr>
          <w:rFonts w:ascii="Arial" w:hAnsi="Arial" w:cs="Arial"/>
          <w:b/>
          <w:sz w:val="24"/>
          <w:szCs w:val="24"/>
        </w:rPr>
        <w:t>Bases de participación:</w:t>
      </w:r>
    </w:p>
    <w:p w:rsidR="00E55B44" w:rsidRDefault="00E55B44" w:rsidP="00365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5B44" w:rsidRDefault="0083412A" w:rsidP="00365CE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Podrán participar </w:t>
      </w:r>
      <w:r w:rsidR="00E55B44" w:rsidRPr="00E55B44">
        <w:rPr>
          <w:rFonts w:ascii="Arial" w:hAnsi="Arial" w:cs="Arial"/>
          <w:sz w:val="24"/>
          <w:szCs w:val="24"/>
        </w:rPr>
        <w:t>estudiantes</w:t>
      </w:r>
      <w:r w:rsidR="00E55B44">
        <w:rPr>
          <w:rFonts w:ascii="Arial" w:hAnsi="Arial" w:cs="Arial"/>
          <w:sz w:val="24"/>
          <w:szCs w:val="24"/>
        </w:rPr>
        <w:t xml:space="preserve"> activos</w:t>
      </w:r>
      <w:r w:rsidR="00E55B44" w:rsidRPr="00E55B44">
        <w:rPr>
          <w:rFonts w:ascii="Arial" w:hAnsi="Arial" w:cs="Arial"/>
          <w:sz w:val="24"/>
          <w:szCs w:val="24"/>
        </w:rPr>
        <w:t xml:space="preserve"> de</w:t>
      </w:r>
      <w:r w:rsidR="00E55B44">
        <w:rPr>
          <w:rFonts w:ascii="Arial" w:hAnsi="Arial" w:cs="Arial"/>
          <w:sz w:val="24"/>
          <w:szCs w:val="24"/>
        </w:rPr>
        <w:t>l</w:t>
      </w:r>
      <w:r w:rsidR="00E55B44" w:rsidRPr="00E55B44">
        <w:rPr>
          <w:rFonts w:ascii="Arial" w:hAnsi="Arial" w:cs="Arial"/>
          <w:sz w:val="24"/>
          <w:szCs w:val="24"/>
        </w:rPr>
        <w:t xml:space="preserve"> centro universitario de los valles </w:t>
      </w:r>
      <w:r>
        <w:rPr>
          <w:rFonts w:ascii="Arial" w:hAnsi="Arial" w:cs="Arial"/>
          <w:sz w:val="24"/>
          <w:szCs w:val="24"/>
        </w:rPr>
        <w:t>de cualquier programa educativo que estén cursando del 4to semestre en adelante.</w:t>
      </w:r>
    </w:p>
    <w:p w:rsidR="00E55B44" w:rsidRDefault="00E55B44" w:rsidP="00365CE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Podrán participar de manera individual o en </w:t>
      </w:r>
      <w:r w:rsidR="006961F1">
        <w:rPr>
          <w:rFonts w:ascii="Arial" w:hAnsi="Arial" w:cs="Arial"/>
          <w:sz w:val="24"/>
          <w:szCs w:val="24"/>
        </w:rPr>
        <w:t>equipos de hasta 4</w:t>
      </w:r>
      <w:r>
        <w:rPr>
          <w:rFonts w:ascii="Arial" w:hAnsi="Arial" w:cs="Arial"/>
          <w:sz w:val="24"/>
          <w:szCs w:val="24"/>
        </w:rPr>
        <w:t xml:space="preserve"> personas.</w:t>
      </w:r>
    </w:p>
    <w:p w:rsidR="00F32A54" w:rsidRDefault="00F32A54" w:rsidP="00365CE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estudiantes dispondrán de 60 minutos para responder los planteamientos durante el evento.</w:t>
      </w:r>
    </w:p>
    <w:p w:rsidR="006130F3" w:rsidRDefault="006130F3" w:rsidP="00365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5B44" w:rsidRDefault="008D39E9" w:rsidP="00365C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D39E9">
        <w:rPr>
          <w:rFonts w:ascii="Arial" w:hAnsi="Arial" w:cs="Arial"/>
          <w:b/>
          <w:sz w:val="24"/>
          <w:szCs w:val="24"/>
        </w:rPr>
        <w:t>Requisitos de participación:</w:t>
      </w:r>
    </w:p>
    <w:p w:rsidR="00DE2ACA" w:rsidRDefault="00DE2ACA" w:rsidP="00365C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39E9" w:rsidRDefault="008D39E9" w:rsidP="00365CE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Inscripción previa </w:t>
      </w:r>
      <w:r w:rsidR="00F32A54">
        <w:rPr>
          <w:rFonts w:ascii="Arial" w:hAnsi="Arial" w:cs="Arial"/>
          <w:sz w:val="24"/>
          <w:szCs w:val="24"/>
        </w:rPr>
        <w:t>para demostración de simulador previo al día del evento, así como recomendac</w:t>
      </w:r>
      <w:bookmarkStart w:id="0" w:name="_GoBack"/>
      <w:bookmarkEnd w:id="0"/>
      <w:r w:rsidR="00F32A54">
        <w:rPr>
          <w:rFonts w:ascii="Arial" w:hAnsi="Arial" w:cs="Arial"/>
          <w:sz w:val="24"/>
          <w:szCs w:val="24"/>
        </w:rPr>
        <w:t>iones para trabajo en equipo.</w:t>
      </w:r>
    </w:p>
    <w:p w:rsidR="00F32A54" w:rsidRDefault="00F32A54" w:rsidP="00365CE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Llevar para el día del evento calculadora, dispositivos tecnológicos, papel, plumas y lápices.</w:t>
      </w:r>
    </w:p>
    <w:p w:rsidR="0013545F" w:rsidRPr="0013545F" w:rsidRDefault="0013545F" w:rsidP="00365CE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545F">
        <w:rPr>
          <w:rFonts w:ascii="Arial" w:hAnsi="Arial" w:cs="Arial"/>
          <w:sz w:val="24"/>
          <w:szCs w:val="24"/>
          <w:shd w:val="clear" w:color="auto" w:fill="FFFFFF"/>
        </w:rPr>
        <w:t>Ceder a la organización el derecho a usar sus datos personales para la difusión de los resultados del concurso o para cualquier otra finalidad relacionada con el fomento del espíritu emprendedor.</w:t>
      </w:r>
    </w:p>
    <w:p w:rsidR="00F32A54" w:rsidRDefault="00F32A54" w:rsidP="00365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2A54" w:rsidRDefault="00F32A54" w:rsidP="00365C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2A54">
        <w:rPr>
          <w:rFonts w:ascii="Arial" w:hAnsi="Arial" w:cs="Arial"/>
          <w:b/>
          <w:sz w:val="24"/>
          <w:szCs w:val="24"/>
        </w:rPr>
        <w:t>Proceso de Evaluación y calificación:</w:t>
      </w:r>
    </w:p>
    <w:p w:rsidR="00DE2ACA" w:rsidRDefault="00DE2ACA" w:rsidP="00365C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B25F4" w:rsidRDefault="00F32A54" w:rsidP="00365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evaluación se llevara a cabo a cargo de un grupo de académicos, quienes previamente conocerán </w:t>
      </w:r>
      <w:r w:rsidR="00CB25F4">
        <w:rPr>
          <w:rFonts w:ascii="Arial" w:hAnsi="Arial" w:cs="Arial"/>
          <w:sz w:val="24"/>
          <w:szCs w:val="24"/>
        </w:rPr>
        <w:t>los puntajes de las 4 preguntas de opción múltiple y evaluaran de la siguiente forma las 3 preguntas abiertas:</w:t>
      </w:r>
    </w:p>
    <w:p w:rsidR="00DE2ACA" w:rsidRPr="00DE2ACA" w:rsidRDefault="00DE2ACA" w:rsidP="00365C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E2ACA">
        <w:rPr>
          <w:rFonts w:ascii="Arial" w:eastAsia="Times New Roman" w:hAnsi="Arial" w:cs="Arial"/>
          <w:sz w:val="24"/>
          <w:szCs w:val="24"/>
          <w:lang w:eastAsia="es-MX"/>
        </w:rPr>
        <w:t>Calidad y profundidad de la información contenida.</w:t>
      </w:r>
    </w:p>
    <w:p w:rsidR="00DE2ACA" w:rsidRPr="00DE2ACA" w:rsidRDefault="00DE2ACA" w:rsidP="00365C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E2ACA">
        <w:rPr>
          <w:rFonts w:ascii="Arial" w:eastAsia="Times New Roman" w:hAnsi="Arial" w:cs="Arial"/>
          <w:sz w:val="24"/>
          <w:szCs w:val="24"/>
          <w:lang w:eastAsia="es-MX"/>
        </w:rPr>
        <w:t>Claridad en la redacción.</w:t>
      </w:r>
    </w:p>
    <w:p w:rsidR="006130F3" w:rsidRDefault="00DE2ACA" w:rsidP="006130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E2ACA">
        <w:rPr>
          <w:rFonts w:ascii="Arial" w:eastAsia="Times New Roman" w:hAnsi="Arial" w:cs="Arial"/>
          <w:sz w:val="24"/>
          <w:szCs w:val="24"/>
          <w:lang w:eastAsia="es-MX"/>
        </w:rPr>
        <w:t>Viabilidad de las propuestas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6130F3" w:rsidRPr="00DE2ACA" w:rsidRDefault="006130F3" w:rsidP="006130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Teniendo una</w:t>
      </w:r>
      <w:r w:rsidR="0013545F">
        <w:rPr>
          <w:rFonts w:ascii="Arial" w:eastAsia="Times New Roman" w:hAnsi="Arial" w:cs="Arial"/>
          <w:sz w:val="24"/>
          <w:szCs w:val="24"/>
          <w:lang w:eastAsia="es-MX"/>
        </w:rPr>
        <w:t xml:space="preserve"> rúbrica de evaluación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ponderación de 1 al 5, siendo 1 la calificación más baja y 5 la más alta.</w:t>
      </w:r>
    </w:p>
    <w:p w:rsidR="00CB25F4" w:rsidRPr="001A497A" w:rsidRDefault="001A497A" w:rsidP="00365C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A497A">
        <w:rPr>
          <w:rFonts w:ascii="Arial" w:hAnsi="Arial" w:cs="Arial"/>
          <w:b/>
          <w:sz w:val="24"/>
          <w:szCs w:val="24"/>
        </w:rPr>
        <w:t>Premios:</w:t>
      </w:r>
    </w:p>
    <w:p w:rsidR="001A497A" w:rsidRDefault="001A497A" w:rsidP="00365C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1º Premio: D</w:t>
      </w:r>
      <w:r w:rsidRPr="001A497A">
        <w:rPr>
          <w:rFonts w:ascii="Arial" w:eastAsia="Times New Roman" w:hAnsi="Arial" w:cs="Arial"/>
          <w:sz w:val="24"/>
          <w:szCs w:val="24"/>
          <w:lang w:eastAsia="es-MX"/>
        </w:rPr>
        <w:t xml:space="preserve">iploma y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entrada al </w:t>
      </w:r>
      <w:proofErr w:type="spellStart"/>
      <w:r>
        <w:rPr>
          <w:rFonts w:ascii="Arial" w:eastAsia="Times New Roman" w:hAnsi="Arial" w:cs="Arial"/>
          <w:sz w:val="24"/>
          <w:szCs w:val="24"/>
          <w:lang w:eastAsia="es-MX"/>
        </w:rPr>
        <w:t>Talent</w:t>
      </w:r>
      <w:proofErr w:type="spellEnd"/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MX"/>
        </w:rPr>
        <w:t>Land</w:t>
      </w:r>
      <w:proofErr w:type="spellEnd"/>
      <w:r>
        <w:rPr>
          <w:rFonts w:ascii="Arial" w:eastAsia="Times New Roman" w:hAnsi="Arial" w:cs="Arial"/>
          <w:sz w:val="24"/>
          <w:szCs w:val="24"/>
          <w:lang w:eastAsia="es-MX"/>
        </w:rPr>
        <w:t xml:space="preserve"> 2020.</w:t>
      </w:r>
    </w:p>
    <w:p w:rsidR="001A497A" w:rsidRPr="001A497A" w:rsidRDefault="001A497A" w:rsidP="00365C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2º Premio: Di</w:t>
      </w:r>
      <w:r w:rsidRPr="001A497A">
        <w:rPr>
          <w:rFonts w:ascii="Arial" w:eastAsia="Times New Roman" w:hAnsi="Arial" w:cs="Arial"/>
          <w:sz w:val="24"/>
          <w:szCs w:val="24"/>
          <w:lang w:eastAsia="es-MX"/>
        </w:rPr>
        <w:t xml:space="preserve">ploma y </w:t>
      </w:r>
      <w:r>
        <w:rPr>
          <w:rFonts w:ascii="Arial" w:eastAsia="Times New Roman" w:hAnsi="Arial" w:cs="Arial"/>
          <w:sz w:val="24"/>
          <w:szCs w:val="24"/>
          <w:lang w:eastAsia="es-MX"/>
        </w:rPr>
        <w:t>un producto de la tienda CUValles.</w:t>
      </w:r>
    </w:p>
    <w:p w:rsidR="001A497A" w:rsidRPr="001A497A" w:rsidRDefault="001A497A" w:rsidP="00365C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3º Premio: Diploma.</w:t>
      </w:r>
    </w:p>
    <w:p w:rsidR="001A497A" w:rsidRDefault="001A497A" w:rsidP="00365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5F4" w:rsidRPr="00CB25F4" w:rsidRDefault="00CB25F4" w:rsidP="00365C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25F4">
        <w:rPr>
          <w:rFonts w:ascii="Arial" w:hAnsi="Arial" w:cs="Arial"/>
          <w:b/>
          <w:sz w:val="24"/>
          <w:szCs w:val="24"/>
        </w:rPr>
        <w:t>Calendario de convocatoria:</w:t>
      </w:r>
    </w:p>
    <w:p w:rsidR="00CB25F4" w:rsidRDefault="00CB25F4" w:rsidP="00365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5665"/>
        <w:gridCol w:w="3163"/>
      </w:tblGrid>
      <w:tr w:rsidR="00CB25F4" w:rsidRPr="00CB25F4" w:rsidTr="00365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CB25F4" w:rsidRPr="00CB25F4" w:rsidRDefault="00CB25F4" w:rsidP="00365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Cierre de registro</w:t>
            </w:r>
          </w:p>
        </w:tc>
        <w:tc>
          <w:tcPr>
            <w:tcW w:w="3163" w:type="dxa"/>
          </w:tcPr>
          <w:p w:rsidR="00CB25F4" w:rsidRPr="00365CE7" w:rsidRDefault="0083412A" w:rsidP="00365C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19</w:t>
            </w:r>
            <w:r w:rsidR="00CB25F4" w:rsidRPr="00365CE7">
              <w:rPr>
                <w:rFonts w:ascii="Arial" w:hAnsi="Arial" w:cs="Arial"/>
                <w:b w:val="0"/>
                <w:sz w:val="24"/>
                <w:szCs w:val="24"/>
              </w:rPr>
              <w:t xml:space="preserve"> de noviembre de 2019</w:t>
            </w:r>
          </w:p>
        </w:tc>
      </w:tr>
      <w:tr w:rsidR="00CB25F4" w:rsidRPr="00CB25F4" w:rsidTr="0036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CB25F4" w:rsidRPr="00CB25F4" w:rsidRDefault="00CB25F4" w:rsidP="00365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Aplicación del simulador</w:t>
            </w:r>
          </w:p>
        </w:tc>
        <w:tc>
          <w:tcPr>
            <w:tcW w:w="3163" w:type="dxa"/>
          </w:tcPr>
          <w:p w:rsidR="00CB25F4" w:rsidRPr="00CB25F4" w:rsidRDefault="00CB25F4" w:rsidP="00365C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B25F4">
              <w:rPr>
                <w:rFonts w:ascii="Arial" w:hAnsi="Arial" w:cs="Arial"/>
                <w:sz w:val="24"/>
                <w:szCs w:val="24"/>
              </w:rPr>
              <w:t>2</w:t>
            </w:r>
            <w:r w:rsidR="0083412A">
              <w:rPr>
                <w:rFonts w:ascii="Arial" w:hAnsi="Arial" w:cs="Arial"/>
                <w:sz w:val="24"/>
                <w:szCs w:val="24"/>
              </w:rPr>
              <w:t>0</w:t>
            </w:r>
            <w:r w:rsidRPr="00CB25F4">
              <w:rPr>
                <w:rFonts w:ascii="Arial" w:hAnsi="Arial" w:cs="Arial"/>
                <w:sz w:val="24"/>
                <w:szCs w:val="24"/>
              </w:rPr>
              <w:t xml:space="preserve"> de noviembre de 2019</w:t>
            </w:r>
          </w:p>
        </w:tc>
      </w:tr>
      <w:tr w:rsidR="00CB25F4" w:rsidRPr="00CB25F4" w:rsidTr="00365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CB25F4" w:rsidRPr="00CB25F4" w:rsidRDefault="00CB25F4" w:rsidP="00365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5F4">
              <w:rPr>
                <w:rFonts w:ascii="Arial" w:hAnsi="Arial" w:cs="Arial"/>
                <w:sz w:val="24"/>
                <w:szCs w:val="24"/>
              </w:rPr>
              <w:t>Presentación de finalistas y premiación</w:t>
            </w:r>
          </w:p>
        </w:tc>
        <w:tc>
          <w:tcPr>
            <w:tcW w:w="3163" w:type="dxa"/>
          </w:tcPr>
          <w:p w:rsidR="00CB25F4" w:rsidRPr="00CB25F4" w:rsidRDefault="00CB25F4" w:rsidP="00365C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B25F4">
              <w:rPr>
                <w:rFonts w:ascii="Arial" w:hAnsi="Arial" w:cs="Arial"/>
                <w:sz w:val="24"/>
                <w:szCs w:val="24"/>
              </w:rPr>
              <w:t>22 de noviembre de 2019</w:t>
            </w:r>
          </w:p>
        </w:tc>
      </w:tr>
    </w:tbl>
    <w:p w:rsidR="00CB25F4" w:rsidRDefault="00CB25F4" w:rsidP="00365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2A54" w:rsidRPr="00F32A54" w:rsidRDefault="00CB25F4" w:rsidP="00365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F32A54" w:rsidRPr="00F32A54" w:rsidSect="005E0303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6F" w:rsidRDefault="002D0C6F">
      <w:pPr>
        <w:spacing w:after="0" w:line="240" w:lineRule="auto"/>
      </w:pPr>
      <w:r>
        <w:separator/>
      </w:r>
    </w:p>
  </w:endnote>
  <w:endnote w:type="continuationSeparator" w:id="0">
    <w:p w:rsidR="002D0C6F" w:rsidRDefault="002D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B5" w:rsidRPr="00AB389A" w:rsidRDefault="004E7244" w:rsidP="00EA6C17">
    <w:pPr>
      <w:pStyle w:val="Piedepgina"/>
      <w:jc w:val="center"/>
      <w:rPr>
        <w:rFonts w:ascii="Arial" w:hAnsi="Arial" w:cs="Arial"/>
        <w:color w:val="3D4041"/>
        <w:sz w:val="17"/>
        <w:szCs w:val="17"/>
      </w:rPr>
    </w:pPr>
    <w:r w:rsidRPr="00AB389A">
      <w:rPr>
        <w:rFonts w:ascii="Arial" w:hAnsi="Arial" w:cs="Arial"/>
        <w:color w:val="3D4041"/>
        <w:sz w:val="17"/>
        <w:szCs w:val="17"/>
      </w:rPr>
      <w:t xml:space="preserve">Carretera Guadalajara-Ameca Km.45.5,  C.P. 46600.  Apartado Postal. N° 200 </w:t>
    </w:r>
  </w:p>
  <w:p w:rsidR="007B0FB5" w:rsidRPr="00D63AE0" w:rsidRDefault="004E7244" w:rsidP="00EA6C17">
    <w:pPr>
      <w:pStyle w:val="Piedepgina"/>
      <w:jc w:val="center"/>
      <w:rPr>
        <w:rFonts w:ascii="Arial" w:hAnsi="Arial" w:cs="Arial"/>
        <w:color w:val="3D4041"/>
        <w:sz w:val="17"/>
        <w:szCs w:val="17"/>
      </w:rPr>
    </w:pPr>
    <w:r w:rsidRPr="00AB389A">
      <w:rPr>
        <w:rFonts w:ascii="Arial" w:hAnsi="Arial" w:cs="Arial"/>
        <w:color w:val="3D4041"/>
        <w:sz w:val="17"/>
        <w:szCs w:val="17"/>
      </w:rPr>
      <w:t xml:space="preserve">Ameca, Jalisco, México.  </w:t>
    </w:r>
    <w:r w:rsidRPr="00D63AE0">
      <w:rPr>
        <w:rFonts w:ascii="Arial" w:hAnsi="Arial" w:cs="Arial"/>
        <w:color w:val="3D4041"/>
        <w:sz w:val="17"/>
        <w:szCs w:val="17"/>
      </w:rPr>
      <w:t xml:space="preserve">Tel. 01 </w:t>
    </w:r>
    <w:r w:rsidR="00D63AE0">
      <w:rPr>
        <w:rFonts w:ascii="Arial" w:hAnsi="Arial" w:cs="Arial"/>
        <w:color w:val="3D4041"/>
        <w:sz w:val="17"/>
        <w:szCs w:val="17"/>
      </w:rPr>
      <w:t>[375] 75 80 500/148   Ext. 47452</w:t>
    </w:r>
    <w:r w:rsidRPr="00D63AE0">
      <w:rPr>
        <w:rFonts w:ascii="Arial" w:hAnsi="Arial" w:cs="Arial"/>
        <w:color w:val="3D4041"/>
        <w:sz w:val="17"/>
        <w:szCs w:val="17"/>
      </w:rPr>
      <w:t xml:space="preserve"> </w:t>
    </w:r>
  </w:p>
  <w:p w:rsidR="007B0FB5" w:rsidRPr="00D63AE0" w:rsidRDefault="004E7244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</w:rPr>
    </w:pPr>
    <w:r w:rsidRPr="00D63AE0">
      <w:rPr>
        <w:rFonts w:ascii="Arial" w:hAnsi="Arial" w:cs="Arial"/>
        <w:b/>
        <w:color w:val="012B46"/>
        <w:sz w:val="17"/>
        <w:szCs w:val="17"/>
      </w:rPr>
      <w:t>www.cuvalles.udg.mx</w:t>
    </w:r>
  </w:p>
  <w:p w:rsidR="007B0FB5" w:rsidRPr="00D63AE0" w:rsidRDefault="002D0C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6F" w:rsidRDefault="002D0C6F">
      <w:pPr>
        <w:spacing w:after="0" w:line="240" w:lineRule="auto"/>
      </w:pPr>
      <w:r>
        <w:separator/>
      </w:r>
    </w:p>
  </w:footnote>
  <w:footnote w:type="continuationSeparator" w:id="0">
    <w:p w:rsidR="002D0C6F" w:rsidRDefault="002D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B5" w:rsidRDefault="004E72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D5C29F2" wp14:editId="33C1FFE8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664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0FB5" w:rsidRPr="00AB389A" w:rsidRDefault="004E7244" w:rsidP="009A00FD">
    <w:pPr>
      <w:pStyle w:val="Encabezado"/>
      <w:spacing w:before="240" w:line="276" w:lineRule="auto"/>
      <w:rPr>
        <w:rFonts w:ascii="Arial" w:hAnsi="Arial" w:cs="Arial"/>
        <w:color w:val="3D4041"/>
      </w:rPr>
    </w:pPr>
    <w:r w:rsidRPr="00AB389A">
      <w:rPr>
        <w:rFonts w:ascii="Arial" w:hAnsi="Arial" w:cs="Arial"/>
        <w:color w:val="3D4041"/>
      </w:rPr>
      <w:t xml:space="preserve">Centro Universitario de los Valles   </w:t>
    </w:r>
  </w:p>
  <w:p w:rsidR="00750486" w:rsidRPr="00AB389A" w:rsidRDefault="00750486" w:rsidP="009A00FD">
    <w:pPr>
      <w:pStyle w:val="Encabezado"/>
      <w:spacing w:line="276" w:lineRule="auto"/>
      <w:rPr>
        <w:rFonts w:ascii="Arial" w:hAnsi="Arial" w:cs="Arial"/>
        <w:color w:val="3D4041"/>
      </w:rPr>
    </w:pPr>
    <w:r w:rsidRPr="00AB389A">
      <w:rPr>
        <w:rFonts w:ascii="Arial" w:hAnsi="Arial" w:cs="Arial"/>
        <w:color w:val="3D4041"/>
      </w:rPr>
      <w:t xml:space="preserve">División de Estudios Económicos y Sociales </w:t>
    </w:r>
  </w:p>
  <w:p w:rsidR="007B0FB5" w:rsidRPr="00AB389A" w:rsidRDefault="00750486" w:rsidP="009A00FD">
    <w:pPr>
      <w:pStyle w:val="Encabezado"/>
      <w:spacing w:line="276" w:lineRule="auto"/>
      <w:rPr>
        <w:rFonts w:ascii="Arial" w:hAnsi="Arial" w:cs="Arial"/>
        <w:color w:val="3D4041"/>
      </w:rPr>
    </w:pPr>
    <w:r w:rsidRPr="00AB389A">
      <w:rPr>
        <w:rFonts w:ascii="Arial" w:hAnsi="Arial" w:cs="Arial"/>
        <w:color w:val="3D4041"/>
      </w:rPr>
      <w:t>Departamento de Ciencias Económicas y Administrativas</w:t>
    </w:r>
  </w:p>
  <w:p w:rsidR="00750486" w:rsidRDefault="00750486" w:rsidP="009A00FD">
    <w:pPr>
      <w:pStyle w:val="Encabezado"/>
      <w:spacing w:line="276" w:lineRule="auto"/>
      <w:rPr>
        <w:rFonts w:ascii="Arial" w:hAnsi="Arial" w:cs="Arial"/>
        <w:color w:val="3D4041"/>
      </w:rPr>
    </w:pPr>
    <w:r w:rsidRPr="00AB389A">
      <w:rPr>
        <w:rFonts w:ascii="Arial" w:hAnsi="Arial" w:cs="Arial"/>
        <w:color w:val="3D4041"/>
      </w:rPr>
      <w:t xml:space="preserve">Centro Regional para la Calidad Empresarial </w:t>
    </w:r>
  </w:p>
  <w:p w:rsidR="00004AD1" w:rsidRPr="00AB389A" w:rsidRDefault="00004AD1" w:rsidP="009A00FD">
    <w:pPr>
      <w:pStyle w:val="Encabezado"/>
      <w:spacing w:line="276" w:lineRule="auto"/>
      <w:rPr>
        <w:rFonts w:ascii="Arial" w:hAnsi="Arial" w:cs="Arial"/>
        <w:color w:val="3D4041"/>
      </w:rPr>
    </w:pPr>
    <w:r>
      <w:rPr>
        <w:rFonts w:ascii="Arial" w:hAnsi="Arial" w:cs="Arial"/>
        <w:color w:val="3D4041"/>
      </w:rPr>
      <w:t>Programa Enactus del CUValles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6953"/>
    <w:multiLevelType w:val="multilevel"/>
    <w:tmpl w:val="CCF8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4186B"/>
    <w:multiLevelType w:val="hybridMultilevel"/>
    <w:tmpl w:val="CA48C9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F6679"/>
    <w:multiLevelType w:val="hybridMultilevel"/>
    <w:tmpl w:val="FD36AC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F2D2E"/>
    <w:multiLevelType w:val="multilevel"/>
    <w:tmpl w:val="DA5A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302B9D"/>
    <w:multiLevelType w:val="hybridMultilevel"/>
    <w:tmpl w:val="C4B6ED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F1F02"/>
    <w:multiLevelType w:val="hybridMultilevel"/>
    <w:tmpl w:val="969EBB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D49E2"/>
    <w:multiLevelType w:val="hybridMultilevel"/>
    <w:tmpl w:val="596E44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C323F"/>
    <w:multiLevelType w:val="hybridMultilevel"/>
    <w:tmpl w:val="8D92C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44"/>
    <w:rsid w:val="00004AD1"/>
    <w:rsid w:val="00127BEF"/>
    <w:rsid w:val="0013545F"/>
    <w:rsid w:val="001555FA"/>
    <w:rsid w:val="001A497A"/>
    <w:rsid w:val="0021150C"/>
    <w:rsid w:val="00226E74"/>
    <w:rsid w:val="002D0C6F"/>
    <w:rsid w:val="002D3390"/>
    <w:rsid w:val="002D70C8"/>
    <w:rsid w:val="00365CE7"/>
    <w:rsid w:val="003A0653"/>
    <w:rsid w:val="003B1A07"/>
    <w:rsid w:val="00467070"/>
    <w:rsid w:val="00487979"/>
    <w:rsid w:val="004E7244"/>
    <w:rsid w:val="00503488"/>
    <w:rsid w:val="00521496"/>
    <w:rsid w:val="005E0303"/>
    <w:rsid w:val="0060284E"/>
    <w:rsid w:val="006130F3"/>
    <w:rsid w:val="00621131"/>
    <w:rsid w:val="00621C79"/>
    <w:rsid w:val="0069275F"/>
    <w:rsid w:val="006961F1"/>
    <w:rsid w:val="006B797F"/>
    <w:rsid w:val="00721A2B"/>
    <w:rsid w:val="00730066"/>
    <w:rsid w:val="00750486"/>
    <w:rsid w:val="007559D7"/>
    <w:rsid w:val="007C27C5"/>
    <w:rsid w:val="0083412A"/>
    <w:rsid w:val="008D39E9"/>
    <w:rsid w:val="00982605"/>
    <w:rsid w:val="00990CA8"/>
    <w:rsid w:val="009A00FD"/>
    <w:rsid w:val="009C259E"/>
    <w:rsid w:val="00AB389A"/>
    <w:rsid w:val="00B81EE3"/>
    <w:rsid w:val="00B85401"/>
    <w:rsid w:val="00BF06F2"/>
    <w:rsid w:val="00C50446"/>
    <w:rsid w:val="00C77BD1"/>
    <w:rsid w:val="00CB25F4"/>
    <w:rsid w:val="00D63AE0"/>
    <w:rsid w:val="00DB6F20"/>
    <w:rsid w:val="00DE2ACA"/>
    <w:rsid w:val="00E55B44"/>
    <w:rsid w:val="00E82FA0"/>
    <w:rsid w:val="00E94869"/>
    <w:rsid w:val="00ED0EFA"/>
    <w:rsid w:val="00F3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1A5330-7FD3-49AA-BE9A-626948E6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244"/>
  </w:style>
  <w:style w:type="paragraph" w:styleId="Ttulo4">
    <w:name w:val="heading 4"/>
    <w:basedOn w:val="Normal"/>
    <w:link w:val="Ttulo4Car"/>
    <w:uiPriority w:val="9"/>
    <w:qFormat/>
    <w:rsid w:val="001A49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E7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E7244"/>
  </w:style>
  <w:style w:type="paragraph" w:styleId="Piedepgina">
    <w:name w:val="footer"/>
    <w:basedOn w:val="Normal"/>
    <w:link w:val="PiedepginaCar"/>
    <w:uiPriority w:val="99"/>
    <w:unhideWhenUsed/>
    <w:rsid w:val="004E7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244"/>
  </w:style>
  <w:style w:type="character" w:styleId="Textoennegrita">
    <w:name w:val="Strong"/>
    <w:basedOn w:val="Fuentedeprrafopredeter"/>
    <w:uiPriority w:val="22"/>
    <w:qFormat/>
    <w:rsid w:val="004E7244"/>
    <w:rPr>
      <w:b/>
      <w:bCs/>
    </w:rPr>
  </w:style>
  <w:style w:type="paragraph" w:styleId="Prrafodelista">
    <w:name w:val="List Paragraph"/>
    <w:basedOn w:val="Normal"/>
    <w:uiPriority w:val="34"/>
    <w:qFormat/>
    <w:rsid w:val="00E55B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25F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B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1A497A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table" w:styleId="Tablanormal2">
    <w:name w:val="Plain Table 2"/>
    <w:basedOn w:val="Tablanormal"/>
    <w:uiPriority w:val="42"/>
    <w:rsid w:val="00365C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D8F1F-010D-433C-A25D-232C6998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RECTORIA</dc:creator>
  <cp:lastModifiedBy>CRECE-2</cp:lastModifiedBy>
  <cp:revision>9</cp:revision>
  <cp:lastPrinted>2019-10-22T17:12:00Z</cp:lastPrinted>
  <dcterms:created xsi:type="dcterms:W3CDTF">2019-10-22T02:44:00Z</dcterms:created>
  <dcterms:modified xsi:type="dcterms:W3CDTF">2019-10-23T13:41:00Z</dcterms:modified>
</cp:coreProperties>
</file>