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38"/>
        <w:gridCol w:w="2441"/>
        <w:gridCol w:w="2495"/>
      </w:tblGrid>
      <w:tr w:rsidR="0020782A" w:rsidRPr="00281E6E" w:rsidTr="00186A6A">
        <w:trPr>
          <w:trHeight w:val="510"/>
        </w:trPr>
        <w:tc>
          <w:tcPr>
            <w:tcW w:w="8828" w:type="dxa"/>
            <w:gridSpan w:val="3"/>
            <w:vAlign w:val="center"/>
          </w:tcPr>
          <w:p w:rsidR="0020782A" w:rsidRPr="00281E6E" w:rsidRDefault="0020782A" w:rsidP="00186A6A">
            <w:pPr>
              <w:rPr>
                <w:b/>
                <w:sz w:val="22"/>
                <w:szCs w:val="22"/>
              </w:rPr>
            </w:pPr>
            <w:r>
              <w:rPr>
                <w:b/>
                <w:sz w:val="22"/>
                <w:szCs w:val="22"/>
              </w:rPr>
              <w:t xml:space="preserve">Acta </w:t>
            </w:r>
            <w:r w:rsidRPr="00281E6E">
              <w:rPr>
                <w:b/>
                <w:sz w:val="22"/>
                <w:szCs w:val="22"/>
              </w:rPr>
              <w:t>del Comité de calidad de la Licenciatura en:</w:t>
            </w:r>
            <w:r>
              <w:rPr>
                <w:b/>
                <w:sz w:val="22"/>
                <w:szCs w:val="22"/>
              </w:rPr>
              <w:t xml:space="preserve"> </w:t>
            </w:r>
            <w:r w:rsidRPr="0020782A">
              <w:rPr>
                <w:bCs/>
                <w:sz w:val="22"/>
                <w:szCs w:val="22"/>
              </w:rPr>
              <w:t>Abogado</w:t>
            </w:r>
          </w:p>
        </w:tc>
      </w:tr>
      <w:tr w:rsidR="0020782A" w:rsidRPr="00281E6E" w:rsidTr="00186A6A">
        <w:trPr>
          <w:trHeight w:val="510"/>
        </w:trPr>
        <w:tc>
          <w:tcPr>
            <w:tcW w:w="3681" w:type="dxa"/>
            <w:vAlign w:val="center"/>
          </w:tcPr>
          <w:p w:rsidR="0020782A" w:rsidRPr="00281E6E" w:rsidRDefault="0020782A" w:rsidP="00186A6A">
            <w:pPr>
              <w:rPr>
                <w:b/>
                <w:sz w:val="22"/>
                <w:szCs w:val="22"/>
              </w:rPr>
            </w:pPr>
            <w:r w:rsidRPr="00281E6E">
              <w:rPr>
                <w:b/>
                <w:sz w:val="22"/>
                <w:szCs w:val="22"/>
              </w:rPr>
              <w:t>Lugar:</w:t>
            </w:r>
            <w:r>
              <w:rPr>
                <w:b/>
                <w:sz w:val="22"/>
                <w:szCs w:val="22"/>
              </w:rPr>
              <w:t xml:space="preserve"> </w:t>
            </w:r>
            <w:r w:rsidRPr="0020782A">
              <w:rPr>
                <w:bCs/>
                <w:sz w:val="22"/>
                <w:szCs w:val="22"/>
              </w:rPr>
              <w:t>Ameca, Jalisco</w:t>
            </w:r>
          </w:p>
        </w:tc>
        <w:tc>
          <w:tcPr>
            <w:tcW w:w="2551" w:type="dxa"/>
            <w:vAlign w:val="center"/>
          </w:tcPr>
          <w:p w:rsidR="0020782A" w:rsidRPr="00281E6E" w:rsidRDefault="0020782A" w:rsidP="00186A6A">
            <w:pPr>
              <w:rPr>
                <w:b/>
                <w:sz w:val="22"/>
                <w:szCs w:val="22"/>
              </w:rPr>
            </w:pPr>
            <w:r w:rsidRPr="00281E6E">
              <w:rPr>
                <w:b/>
                <w:sz w:val="22"/>
                <w:szCs w:val="22"/>
              </w:rPr>
              <w:t>Fecha:</w:t>
            </w:r>
            <w:r>
              <w:rPr>
                <w:b/>
                <w:sz w:val="22"/>
                <w:szCs w:val="22"/>
              </w:rPr>
              <w:t xml:space="preserve"> </w:t>
            </w:r>
            <w:r w:rsidRPr="0020782A">
              <w:rPr>
                <w:bCs/>
                <w:sz w:val="22"/>
                <w:szCs w:val="22"/>
              </w:rPr>
              <w:t>07 marzo 2022</w:t>
            </w:r>
          </w:p>
        </w:tc>
        <w:tc>
          <w:tcPr>
            <w:tcW w:w="2596" w:type="dxa"/>
            <w:vAlign w:val="center"/>
          </w:tcPr>
          <w:p w:rsidR="001E5ECA" w:rsidRDefault="0020782A" w:rsidP="00186A6A">
            <w:pPr>
              <w:rPr>
                <w:b/>
                <w:sz w:val="22"/>
                <w:szCs w:val="22"/>
              </w:rPr>
            </w:pPr>
            <w:r w:rsidRPr="00281E6E">
              <w:rPr>
                <w:b/>
                <w:sz w:val="22"/>
                <w:szCs w:val="22"/>
              </w:rPr>
              <w:t>Hora de inicio:</w:t>
            </w:r>
            <w:r w:rsidR="001E5ECA">
              <w:rPr>
                <w:b/>
                <w:sz w:val="22"/>
                <w:szCs w:val="22"/>
              </w:rPr>
              <w:t xml:space="preserve"> </w:t>
            </w:r>
          </w:p>
          <w:p w:rsidR="0020782A" w:rsidRDefault="001E5ECA" w:rsidP="00186A6A">
            <w:pPr>
              <w:rPr>
                <w:b/>
                <w:sz w:val="22"/>
                <w:szCs w:val="22"/>
              </w:rPr>
            </w:pPr>
            <w:r w:rsidRPr="001E5ECA">
              <w:rPr>
                <w:bCs/>
                <w:sz w:val="22"/>
                <w:szCs w:val="22"/>
              </w:rPr>
              <w:t>10:00</w:t>
            </w:r>
            <w:r>
              <w:rPr>
                <w:bCs/>
                <w:sz w:val="22"/>
                <w:szCs w:val="22"/>
              </w:rPr>
              <w:t xml:space="preserve"> Hrs</w:t>
            </w:r>
          </w:p>
          <w:p w:rsidR="0020782A" w:rsidRDefault="0020782A" w:rsidP="00186A6A">
            <w:pPr>
              <w:rPr>
                <w:b/>
                <w:sz w:val="22"/>
                <w:szCs w:val="22"/>
              </w:rPr>
            </w:pPr>
            <w:r>
              <w:rPr>
                <w:b/>
                <w:sz w:val="22"/>
                <w:szCs w:val="22"/>
              </w:rPr>
              <w:t>Hora de término:</w:t>
            </w:r>
          </w:p>
          <w:p w:rsidR="004F516F" w:rsidRPr="004F516F" w:rsidRDefault="004F516F" w:rsidP="00186A6A">
            <w:pPr>
              <w:rPr>
                <w:bCs/>
                <w:sz w:val="22"/>
                <w:szCs w:val="22"/>
              </w:rPr>
            </w:pPr>
            <w:r w:rsidRPr="004F516F">
              <w:rPr>
                <w:bCs/>
                <w:sz w:val="22"/>
                <w:szCs w:val="22"/>
              </w:rPr>
              <w:t>1</w:t>
            </w:r>
            <w:r>
              <w:rPr>
                <w:bCs/>
                <w:sz w:val="22"/>
                <w:szCs w:val="22"/>
              </w:rPr>
              <w:t>1:00 Hrs</w:t>
            </w:r>
          </w:p>
        </w:tc>
      </w:tr>
      <w:tr w:rsidR="0020782A" w:rsidRPr="00281E6E" w:rsidTr="00186A6A">
        <w:trPr>
          <w:trHeight w:val="510"/>
        </w:trPr>
        <w:tc>
          <w:tcPr>
            <w:tcW w:w="3681" w:type="dxa"/>
            <w:vAlign w:val="center"/>
          </w:tcPr>
          <w:p w:rsidR="0020782A" w:rsidRPr="00281E6E" w:rsidRDefault="0020782A" w:rsidP="00186A6A">
            <w:pPr>
              <w:rPr>
                <w:b/>
                <w:sz w:val="22"/>
                <w:szCs w:val="22"/>
              </w:rPr>
            </w:pPr>
            <w:r w:rsidRPr="00281E6E">
              <w:rPr>
                <w:b/>
                <w:sz w:val="22"/>
                <w:szCs w:val="22"/>
              </w:rPr>
              <w:t>Número de sesión.</w:t>
            </w:r>
            <w:r>
              <w:rPr>
                <w:b/>
                <w:sz w:val="22"/>
                <w:szCs w:val="22"/>
              </w:rPr>
              <w:t xml:space="preserve"> </w:t>
            </w:r>
            <w:r w:rsidRPr="0020782A">
              <w:rPr>
                <w:bCs/>
                <w:sz w:val="22"/>
                <w:szCs w:val="22"/>
              </w:rPr>
              <w:t>02</w:t>
            </w:r>
            <w:r w:rsidR="00051F4E">
              <w:rPr>
                <w:bCs/>
                <w:sz w:val="22"/>
                <w:szCs w:val="22"/>
              </w:rPr>
              <w:t xml:space="preserve"> extraordinaria </w:t>
            </w:r>
          </w:p>
        </w:tc>
        <w:tc>
          <w:tcPr>
            <w:tcW w:w="5147" w:type="dxa"/>
            <w:gridSpan w:val="2"/>
            <w:vAlign w:val="center"/>
          </w:tcPr>
          <w:p w:rsidR="0020782A" w:rsidRPr="00281E6E" w:rsidRDefault="0020782A" w:rsidP="00186A6A">
            <w:pPr>
              <w:rPr>
                <w:b/>
                <w:sz w:val="22"/>
                <w:szCs w:val="22"/>
              </w:rPr>
            </w:pPr>
            <w:r w:rsidRPr="00281E6E">
              <w:rPr>
                <w:b/>
                <w:sz w:val="22"/>
                <w:szCs w:val="22"/>
              </w:rPr>
              <w:t>Modalidad de la sesión:</w:t>
            </w:r>
          </w:p>
          <w:p w:rsidR="0020782A" w:rsidRPr="00281E6E" w:rsidRDefault="0020782A" w:rsidP="00186A6A">
            <w:pPr>
              <w:rPr>
                <w:b/>
                <w:sz w:val="22"/>
                <w:szCs w:val="22"/>
              </w:rPr>
            </w:pPr>
            <w:r w:rsidRPr="00281E6E">
              <w:rPr>
                <w:b/>
                <w:sz w:val="22"/>
                <w:szCs w:val="22"/>
              </w:rPr>
              <w:t xml:space="preserve">Presencial   </w:t>
            </w:r>
            <w:r w:rsidRPr="00281E6E">
              <w:rPr>
                <w:rFonts w:ascii="MS Gothic" w:eastAsia="MS Gothic" w:hAnsi="MS Gothic" w:hint="eastAsia"/>
                <w:b/>
                <w:sz w:val="22"/>
                <w:szCs w:val="22"/>
              </w:rPr>
              <w:t xml:space="preserve">☐    </w:t>
            </w:r>
            <w:r w:rsidRPr="00281E6E">
              <w:rPr>
                <w:b/>
                <w:sz w:val="22"/>
                <w:szCs w:val="22"/>
              </w:rPr>
              <w:t xml:space="preserve">En línea </w:t>
            </w:r>
            <w:r w:rsidRPr="0020782A">
              <w:rPr>
                <w:rFonts w:ascii="Segoe UI Symbol" w:hAnsi="Segoe UI Symbol" w:cs="Segoe UI Symbol"/>
                <w:b/>
                <w:sz w:val="22"/>
                <w:szCs w:val="22"/>
                <w:shd w:val="clear" w:color="auto" w:fill="000000" w:themeFill="text1"/>
              </w:rPr>
              <w:t>☐</w:t>
            </w:r>
            <w:r w:rsidRPr="00281E6E">
              <w:rPr>
                <w:rFonts w:ascii="MS Gothic" w:eastAsia="MS Gothic" w:hAnsi="MS Gothic" w:hint="eastAsia"/>
                <w:b/>
                <w:sz w:val="22"/>
                <w:szCs w:val="22"/>
              </w:rPr>
              <w:t xml:space="preserve"> </w:t>
            </w:r>
            <w:r>
              <w:rPr>
                <w:rFonts w:ascii="MS Gothic" w:eastAsia="MS Gothic" w:hAnsi="MS Gothic"/>
                <w:b/>
                <w:sz w:val="22"/>
                <w:szCs w:val="22"/>
              </w:rPr>
              <w:t xml:space="preserve">  </w:t>
            </w:r>
            <w:r w:rsidRPr="00281E6E">
              <w:rPr>
                <w:rFonts w:ascii="MS Gothic" w:eastAsia="MS Gothic" w:hAnsi="MS Gothic" w:hint="eastAsia"/>
                <w:b/>
                <w:sz w:val="22"/>
                <w:szCs w:val="22"/>
              </w:rPr>
              <w:t xml:space="preserve"> </w:t>
            </w:r>
            <w:r>
              <w:rPr>
                <w:rFonts w:ascii="MS Gothic" w:eastAsia="MS Gothic" w:hAnsi="MS Gothic"/>
                <w:b/>
                <w:sz w:val="22"/>
                <w:szCs w:val="22"/>
              </w:rPr>
              <w:t xml:space="preserve"> </w:t>
            </w:r>
            <w:r w:rsidRPr="00281E6E">
              <w:rPr>
                <w:b/>
                <w:sz w:val="22"/>
                <w:szCs w:val="22"/>
              </w:rPr>
              <w:t xml:space="preserve">Híbrida </w:t>
            </w:r>
            <w:r w:rsidRPr="00281E6E">
              <w:rPr>
                <w:rFonts w:ascii="Segoe UI Symbol" w:hAnsi="Segoe UI Symbol" w:cs="Segoe UI Symbol"/>
                <w:b/>
                <w:sz w:val="22"/>
                <w:szCs w:val="22"/>
              </w:rPr>
              <w:t>☐</w:t>
            </w:r>
          </w:p>
        </w:tc>
      </w:tr>
    </w:tbl>
    <w:p w:rsidR="00DF7394" w:rsidRDefault="00DF7394"/>
    <w:tbl>
      <w:tblPr>
        <w:tblStyle w:val="Tablaconcuadrcula"/>
        <w:tblW w:w="0" w:type="auto"/>
        <w:tblLook w:val="04A0" w:firstRow="1" w:lastRow="0" w:firstColumn="1" w:lastColumn="0" w:noHBand="0" w:noVBand="1"/>
      </w:tblPr>
      <w:tblGrid>
        <w:gridCol w:w="5170"/>
        <w:gridCol w:w="3304"/>
      </w:tblGrid>
      <w:tr w:rsidR="0020782A" w:rsidRPr="00281E6E" w:rsidTr="0020782A">
        <w:trPr>
          <w:trHeight w:val="290"/>
        </w:trPr>
        <w:tc>
          <w:tcPr>
            <w:tcW w:w="8474"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782A" w:rsidRPr="00281E6E" w:rsidRDefault="0020782A" w:rsidP="00186A6A">
            <w:pPr>
              <w:rPr>
                <w:b/>
                <w:sz w:val="22"/>
                <w:szCs w:val="22"/>
              </w:rPr>
            </w:pPr>
            <w:r w:rsidRPr="00281E6E">
              <w:rPr>
                <w:b/>
                <w:sz w:val="22"/>
                <w:szCs w:val="22"/>
              </w:rPr>
              <w:t>Participantes</w:t>
            </w:r>
          </w:p>
        </w:tc>
      </w:tr>
      <w:tr w:rsidR="0020782A" w:rsidRPr="00281E6E" w:rsidTr="0020782A">
        <w:tc>
          <w:tcPr>
            <w:tcW w:w="8474" w:type="dxa"/>
            <w:gridSpan w:val="2"/>
            <w:tcBorders>
              <w:top w:val="single" w:sz="12" w:space="0" w:color="auto"/>
              <w:bottom w:val="single" w:sz="12" w:space="0" w:color="auto"/>
            </w:tcBorders>
          </w:tcPr>
          <w:p w:rsidR="0020782A" w:rsidRDefault="0020782A" w:rsidP="0020782A">
            <w:pPr>
              <w:rPr>
                <w:sz w:val="22"/>
                <w:szCs w:val="22"/>
              </w:rPr>
            </w:pPr>
            <w:r w:rsidRPr="00C91196">
              <w:rPr>
                <w:sz w:val="22"/>
                <w:szCs w:val="22"/>
              </w:rPr>
              <w:t xml:space="preserve">Dra. </w:t>
            </w:r>
            <w:r>
              <w:rPr>
                <w:sz w:val="22"/>
                <w:szCs w:val="22"/>
              </w:rPr>
              <w:t>Maricela Silva Ayala.</w:t>
            </w:r>
          </w:p>
          <w:p w:rsidR="0020782A" w:rsidRDefault="0020782A" w:rsidP="0020782A">
            <w:pPr>
              <w:rPr>
                <w:sz w:val="22"/>
                <w:szCs w:val="22"/>
              </w:rPr>
            </w:pPr>
            <w:r>
              <w:rPr>
                <w:sz w:val="22"/>
                <w:szCs w:val="22"/>
              </w:rPr>
              <w:t>Lic. Flor Ortega Rodríguez.</w:t>
            </w:r>
          </w:p>
          <w:p w:rsidR="0020782A" w:rsidRDefault="0020782A" w:rsidP="0020782A">
            <w:pPr>
              <w:rPr>
                <w:sz w:val="22"/>
                <w:szCs w:val="22"/>
              </w:rPr>
            </w:pPr>
            <w:r>
              <w:rPr>
                <w:sz w:val="22"/>
                <w:szCs w:val="22"/>
              </w:rPr>
              <w:t>Dr. Ernesto Samuel Rea Cano.</w:t>
            </w:r>
          </w:p>
          <w:p w:rsidR="00483075" w:rsidRDefault="00483075" w:rsidP="0020782A">
            <w:pPr>
              <w:rPr>
                <w:sz w:val="22"/>
                <w:szCs w:val="22"/>
              </w:rPr>
            </w:pPr>
            <w:r w:rsidRPr="00051F4E">
              <w:rPr>
                <w:bCs/>
                <w:sz w:val="22"/>
                <w:szCs w:val="22"/>
              </w:rPr>
              <w:t>Maestro. Pedro Buenrostro</w:t>
            </w:r>
            <w:r>
              <w:rPr>
                <w:bCs/>
                <w:sz w:val="22"/>
                <w:szCs w:val="22"/>
              </w:rPr>
              <w:t xml:space="preserve"> Robles.</w:t>
            </w:r>
          </w:p>
          <w:p w:rsidR="0020782A" w:rsidRDefault="0020782A" w:rsidP="0020782A">
            <w:pPr>
              <w:rPr>
                <w:sz w:val="22"/>
                <w:szCs w:val="22"/>
              </w:rPr>
            </w:pPr>
            <w:r>
              <w:rPr>
                <w:sz w:val="22"/>
                <w:szCs w:val="22"/>
              </w:rPr>
              <w:t xml:space="preserve">Alumno: Axel </w:t>
            </w:r>
            <w:proofErr w:type="spellStart"/>
            <w:r>
              <w:rPr>
                <w:sz w:val="22"/>
                <w:szCs w:val="22"/>
              </w:rPr>
              <w:t>Darell</w:t>
            </w:r>
            <w:proofErr w:type="spellEnd"/>
            <w:r>
              <w:rPr>
                <w:sz w:val="22"/>
                <w:szCs w:val="22"/>
              </w:rPr>
              <w:t xml:space="preserve"> Arreola Ochoa.</w:t>
            </w:r>
          </w:p>
          <w:p w:rsidR="0020782A" w:rsidRDefault="0020782A" w:rsidP="0020782A">
            <w:pPr>
              <w:rPr>
                <w:sz w:val="22"/>
                <w:szCs w:val="22"/>
              </w:rPr>
            </w:pPr>
            <w:r>
              <w:rPr>
                <w:sz w:val="22"/>
                <w:szCs w:val="22"/>
              </w:rPr>
              <w:t>Alumno: Issac Colima Álvarez.</w:t>
            </w:r>
          </w:p>
          <w:p w:rsidR="0020782A" w:rsidRPr="00281E6E" w:rsidRDefault="0020782A" w:rsidP="0020782A">
            <w:pPr>
              <w:jc w:val="both"/>
              <w:rPr>
                <w:b/>
                <w:sz w:val="22"/>
                <w:szCs w:val="22"/>
              </w:rPr>
            </w:pPr>
            <w:r>
              <w:rPr>
                <w:sz w:val="22"/>
                <w:szCs w:val="22"/>
              </w:rPr>
              <w:t>Dr. Raúl González Borboa.</w:t>
            </w:r>
          </w:p>
          <w:p w:rsidR="0020782A" w:rsidRPr="00051F4E" w:rsidRDefault="0020782A" w:rsidP="0020782A">
            <w:pPr>
              <w:jc w:val="both"/>
              <w:rPr>
                <w:bCs/>
                <w:sz w:val="22"/>
                <w:szCs w:val="22"/>
              </w:rPr>
            </w:pPr>
          </w:p>
        </w:tc>
      </w:tr>
      <w:tr w:rsidR="0020782A" w:rsidRPr="00281E6E" w:rsidTr="0020782A">
        <w:tc>
          <w:tcPr>
            <w:tcW w:w="8474"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782A" w:rsidRPr="00281E6E" w:rsidRDefault="0020782A" w:rsidP="00186A6A">
            <w:pPr>
              <w:jc w:val="both"/>
              <w:rPr>
                <w:b/>
                <w:sz w:val="22"/>
                <w:szCs w:val="22"/>
              </w:rPr>
            </w:pPr>
            <w:r w:rsidRPr="00281E6E">
              <w:rPr>
                <w:b/>
                <w:sz w:val="22"/>
                <w:szCs w:val="22"/>
              </w:rPr>
              <w:t>Orden del día</w:t>
            </w:r>
          </w:p>
        </w:tc>
      </w:tr>
      <w:tr w:rsidR="0020782A" w:rsidRPr="00281E6E" w:rsidTr="0020782A">
        <w:tc>
          <w:tcPr>
            <w:tcW w:w="8474" w:type="dxa"/>
            <w:gridSpan w:val="2"/>
            <w:tcBorders>
              <w:top w:val="single" w:sz="12" w:space="0" w:color="auto"/>
              <w:bottom w:val="single" w:sz="12" w:space="0" w:color="auto"/>
            </w:tcBorders>
          </w:tcPr>
          <w:p w:rsidR="004F516F" w:rsidRPr="004F516F" w:rsidRDefault="004F516F" w:rsidP="004F516F">
            <w:pPr>
              <w:rPr>
                <w:sz w:val="22"/>
                <w:szCs w:val="22"/>
              </w:rPr>
            </w:pPr>
            <w:r>
              <w:rPr>
                <w:sz w:val="22"/>
                <w:szCs w:val="22"/>
              </w:rPr>
              <w:t xml:space="preserve">1. </w:t>
            </w:r>
            <w:r w:rsidRPr="004F516F">
              <w:rPr>
                <w:sz w:val="22"/>
                <w:szCs w:val="22"/>
              </w:rPr>
              <w:t>Lectura de asistencia</w:t>
            </w:r>
          </w:p>
          <w:p w:rsidR="0020782A" w:rsidRPr="004F516F" w:rsidRDefault="004F516F" w:rsidP="004F516F">
            <w:pPr>
              <w:rPr>
                <w:sz w:val="22"/>
                <w:szCs w:val="22"/>
              </w:rPr>
            </w:pPr>
            <w:r>
              <w:rPr>
                <w:sz w:val="22"/>
                <w:szCs w:val="22"/>
              </w:rPr>
              <w:t>2.</w:t>
            </w:r>
            <w:r w:rsidR="0020782A" w:rsidRPr="004F516F">
              <w:rPr>
                <w:sz w:val="22"/>
                <w:szCs w:val="22"/>
              </w:rPr>
              <w:t xml:space="preserve"> </w:t>
            </w:r>
            <w:r w:rsidRPr="004F516F">
              <w:rPr>
                <w:sz w:val="22"/>
                <w:szCs w:val="22"/>
              </w:rPr>
              <w:t>Análisis de las materias virtuales del programa educativo de abogado</w:t>
            </w:r>
            <w:r w:rsidR="0020782A" w:rsidRPr="004F516F">
              <w:rPr>
                <w:sz w:val="22"/>
                <w:szCs w:val="22"/>
              </w:rPr>
              <w:t xml:space="preserve"> </w:t>
            </w:r>
          </w:p>
          <w:p w:rsidR="0020782A" w:rsidRPr="00281E6E" w:rsidRDefault="0020782A" w:rsidP="00186A6A">
            <w:pPr>
              <w:jc w:val="both"/>
              <w:rPr>
                <w:sz w:val="22"/>
                <w:szCs w:val="22"/>
              </w:rPr>
            </w:pPr>
          </w:p>
          <w:p w:rsidR="0020782A" w:rsidRPr="00281E6E" w:rsidRDefault="0020782A" w:rsidP="00186A6A">
            <w:pPr>
              <w:jc w:val="both"/>
              <w:rPr>
                <w:sz w:val="22"/>
                <w:szCs w:val="22"/>
              </w:rPr>
            </w:pPr>
          </w:p>
        </w:tc>
      </w:tr>
      <w:tr w:rsidR="0020782A" w:rsidRPr="00281E6E" w:rsidTr="0020782A">
        <w:tc>
          <w:tcPr>
            <w:tcW w:w="8474"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782A" w:rsidRPr="00281E6E" w:rsidRDefault="0020782A" w:rsidP="00186A6A">
            <w:pPr>
              <w:jc w:val="both"/>
              <w:rPr>
                <w:b/>
                <w:sz w:val="22"/>
                <w:szCs w:val="22"/>
              </w:rPr>
            </w:pPr>
            <w:r w:rsidRPr="00281E6E">
              <w:rPr>
                <w:b/>
                <w:sz w:val="22"/>
                <w:szCs w:val="22"/>
              </w:rPr>
              <w:t>Desarrollo</w:t>
            </w:r>
          </w:p>
        </w:tc>
      </w:tr>
      <w:tr w:rsidR="0020782A" w:rsidRPr="00281E6E" w:rsidTr="0020782A">
        <w:tc>
          <w:tcPr>
            <w:tcW w:w="8474" w:type="dxa"/>
            <w:gridSpan w:val="2"/>
            <w:tcBorders>
              <w:top w:val="single" w:sz="12" w:space="0" w:color="auto"/>
              <w:bottom w:val="single" w:sz="12" w:space="0" w:color="auto"/>
            </w:tcBorders>
          </w:tcPr>
          <w:p w:rsidR="00051F4E" w:rsidRDefault="003D27DE" w:rsidP="003D27DE">
            <w:pPr>
              <w:jc w:val="both"/>
              <w:rPr>
                <w:sz w:val="22"/>
                <w:szCs w:val="22"/>
              </w:rPr>
            </w:pPr>
            <w:r>
              <w:rPr>
                <w:sz w:val="22"/>
                <w:szCs w:val="22"/>
              </w:rPr>
              <w:t xml:space="preserve">1.El Dr. Raúl, verifico que estuviera el quorum </w:t>
            </w:r>
            <w:r w:rsidR="00051F4E">
              <w:rPr>
                <w:sz w:val="22"/>
                <w:szCs w:val="22"/>
              </w:rPr>
              <w:t xml:space="preserve">legal </w:t>
            </w:r>
            <w:r>
              <w:rPr>
                <w:sz w:val="22"/>
                <w:szCs w:val="22"/>
              </w:rPr>
              <w:t xml:space="preserve">para dar inicio con la sesión </w:t>
            </w:r>
            <w:r w:rsidR="000A443A">
              <w:rPr>
                <w:sz w:val="22"/>
                <w:szCs w:val="22"/>
              </w:rPr>
              <w:t xml:space="preserve">estando virtualmente </w:t>
            </w:r>
            <w:r w:rsidR="00051F4E">
              <w:rPr>
                <w:sz w:val="22"/>
                <w:szCs w:val="22"/>
              </w:rPr>
              <w:t>presentes todos los integrantes del comité de calidad.</w:t>
            </w:r>
          </w:p>
          <w:p w:rsidR="0020782A" w:rsidRDefault="00051F4E" w:rsidP="003D27DE">
            <w:pPr>
              <w:jc w:val="both"/>
              <w:rPr>
                <w:sz w:val="22"/>
                <w:szCs w:val="22"/>
              </w:rPr>
            </w:pPr>
            <w:r>
              <w:rPr>
                <w:sz w:val="22"/>
                <w:szCs w:val="22"/>
              </w:rPr>
              <w:t xml:space="preserve">Se procedió a darle el uso de la voz a los mismos, con el fin de extender sus opiniones correspondientes </w:t>
            </w:r>
            <w:r w:rsidR="000A443A">
              <w:rPr>
                <w:sz w:val="22"/>
                <w:szCs w:val="22"/>
              </w:rPr>
              <w:t xml:space="preserve"> </w:t>
            </w:r>
            <w:r w:rsidR="003D27DE">
              <w:rPr>
                <w:sz w:val="22"/>
                <w:szCs w:val="22"/>
              </w:rPr>
              <w:t xml:space="preserve"> </w:t>
            </w:r>
            <w:r>
              <w:rPr>
                <w:sz w:val="22"/>
                <w:szCs w:val="22"/>
              </w:rPr>
              <w:t xml:space="preserve">al punto único de acuerdo. </w:t>
            </w:r>
          </w:p>
          <w:p w:rsidR="00051F4E" w:rsidRDefault="00051F4E" w:rsidP="003D27DE">
            <w:pPr>
              <w:jc w:val="both"/>
              <w:rPr>
                <w:sz w:val="22"/>
                <w:szCs w:val="22"/>
              </w:rPr>
            </w:pPr>
          </w:p>
          <w:p w:rsidR="0020782A" w:rsidRDefault="0079109E" w:rsidP="0020782A">
            <w:pPr>
              <w:jc w:val="both"/>
              <w:rPr>
                <w:sz w:val="22"/>
                <w:szCs w:val="22"/>
              </w:rPr>
            </w:pPr>
            <w:r>
              <w:rPr>
                <w:sz w:val="22"/>
                <w:szCs w:val="22"/>
              </w:rPr>
              <w:t>2</w:t>
            </w:r>
            <w:r w:rsidR="00051F4E">
              <w:rPr>
                <w:sz w:val="22"/>
                <w:szCs w:val="22"/>
              </w:rPr>
              <w:t xml:space="preserve">.El Dr. Ernesto </w:t>
            </w:r>
            <w:r w:rsidR="00D90AEE">
              <w:rPr>
                <w:sz w:val="22"/>
                <w:szCs w:val="22"/>
              </w:rPr>
              <w:t>R</w:t>
            </w:r>
            <w:r w:rsidR="00051F4E">
              <w:rPr>
                <w:sz w:val="22"/>
                <w:szCs w:val="22"/>
              </w:rPr>
              <w:t>ea</w:t>
            </w:r>
            <w:r w:rsidR="00D90AEE">
              <w:rPr>
                <w:sz w:val="22"/>
                <w:szCs w:val="22"/>
              </w:rPr>
              <w:t>, n</w:t>
            </w:r>
            <w:r w:rsidR="008F4401">
              <w:rPr>
                <w:sz w:val="22"/>
                <w:szCs w:val="22"/>
              </w:rPr>
              <w:t>o se cuenta con suficiente capacitación y habilidades para el manejo de la plataforma</w:t>
            </w:r>
            <w:r w:rsidR="00051F4E">
              <w:rPr>
                <w:sz w:val="22"/>
                <w:szCs w:val="22"/>
              </w:rPr>
              <w:t xml:space="preserve"> AL 100% po</w:t>
            </w:r>
            <w:r w:rsidR="00D90AEE">
              <w:rPr>
                <w:sz w:val="22"/>
                <w:szCs w:val="22"/>
              </w:rPr>
              <w:t>r</w:t>
            </w:r>
            <w:r w:rsidR="00051F4E">
              <w:rPr>
                <w:sz w:val="22"/>
                <w:szCs w:val="22"/>
              </w:rPr>
              <w:t xml:space="preserve"> lo cual también menciona que los alumnos en muchas de las </w:t>
            </w:r>
            <w:r w:rsidR="00D90AEE">
              <w:rPr>
                <w:sz w:val="22"/>
                <w:szCs w:val="22"/>
              </w:rPr>
              <w:t>ocasiones</w:t>
            </w:r>
            <w:r w:rsidR="00051F4E">
              <w:rPr>
                <w:sz w:val="22"/>
                <w:szCs w:val="22"/>
              </w:rPr>
              <w:t xml:space="preserve"> se conectan </w:t>
            </w:r>
            <w:r w:rsidR="00D90AEE">
              <w:rPr>
                <w:sz w:val="22"/>
                <w:szCs w:val="22"/>
              </w:rPr>
              <w:t>virtualmente</w:t>
            </w:r>
            <w:r w:rsidR="00051F4E">
              <w:rPr>
                <w:sz w:val="22"/>
                <w:szCs w:val="22"/>
              </w:rPr>
              <w:t xml:space="preserve"> en las materias desde sus lugares de trabajo, esto dificulta mas</w:t>
            </w:r>
            <w:bookmarkStart w:id="0" w:name="_GoBack"/>
            <w:bookmarkEnd w:id="0"/>
            <w:r w:rsidR="00051F4E">
              <w:rPr>
                <w:sz w:val="22"/>
                <w:szCs w:val="22"/>
              </w:rPr>
              <w:t xml:space="preserve"> el proceso de enseñanza </w:t>
            </w:r>
            <w:r w:rsidR="00D90AEE">
              <w:rPr>
                <w:sz w:val="22"/>
                <w:szCs w:val="22"/>
              </w:rPr>
              <w:t>aprendizaje</w:t>
            </w:r>
            <w:r w:rsidR="00051F4E">
              <w:rPr>
                <w:sz w:val="22"/>
                <w:szCs w:val="22"/>
              </w:rPr>
              <w:t xml:space="preserve"> porque el alumno no esta concentrado el 100% en sus clases, aunque se tiene un horario </w:t>
            </w:r>
            <w:r w:rsidR="00D90AEE">
              <w:rPr>
                <w:sz w:val="22"/>
                <w:szCs w:val="22"/>
              </w:rPr>
              <w:t>específico</w:t>
            </w:r>
            <w:r w:rsidR="00051F4E">
              <w:rPr>
                <w:sz w:val="22"/>
                <w:szCs w:val="22"/>
              </w:rPr>
              <w:t xml:space="preserve"> en </w:t>
            </w:r>
            <w:r w:rsidR="00D90AEE">
              <w:rPr>
                <w:sz w:val="22"/>
                <w:szCs w:val="22"/>
              </w:rPr>
              <w:t>SIIAU</w:t>
            </w:r>
            <w:r w:rsidR="00051F4E">
              <w:rPr>
                <w:sz w:val="22"/>
                <w:szCs w:val="22"/>
              </w:rPr>
              <w:t xml:space="preserve"> para cada materia con la finalidad de que el alumno este exclusivamente en ese tema de su clase no se </w:t>
            </w:r>
            <w:r w:rsidR="0084412E">
              <w:rPr>
                <w:sz w:val="22"/>
                <w:szCs w:val="22"/>
              </w:rPr>
              <w:t xml:space="preserve"> </w:t>
            </w:r>
            <w:r w:rsidR="00051F4E">
              <w:rPr>
                <w:sz w:val="22"/>
                <w:szCs w:val="22"/>
              </w:rPr>
              <w:t>d</w:t>
            </w:r>
            <w:r w:rsidR="0084412E">
              <w:rPr>
                <w:sz w:val="22"/>
                <w:szCs w:val="22"/>
              </w:rPr>
              <w:t>a</w:t>
            </w:r>
            <w:r w:rsidR="00051F4E">
              <w:rPr>
                <w:sz w:val="22"/>
                <w:szCs w:val="22"/>
              </w:rPr>
              <w:t xml:space="preserve"> </w:t>
            </w:r>
            <w:r w:rsidR="00D90AEE">
              <w:rPr>
                <w:sz w:val="22"/>
                <w:szCs w:val="22"/>
              </w:rPr>
              <w:t>así</w:t>
            </w:r>
            <w:r w:rsidR="00051F4E">
              <w:rPr>
                <w:sz w:val="22"/>
                <w:szCs w:val="22"/>
              </w:rPr>
              <w:t xml:space="preserve">, también comenta que algunos están dormidos o están platicando por </w:t>
            </w:r>
            <w:r w:rsidR="00D90AEE">
              <w:rPr>
                <w:sz w:val="22"/>
                <w:szCs w:val="22"/>
              </w:rPr>
              <w:t>WhatsApp</w:t>
            </w:r>
            <w:r w:rsidR="00051F4E">
              <w:rPr>
                <w:sz w:val="22"/>
                <w:szCs w:val="22"/>
              </w:rPr>
              <w:t xml:space="preserve"> y como consecuencia no aprovechan la asesoría, por lo cual propone que las clases sean completamente presenciales, </w:t>
            </w:r>
            <w:r w:rsidR="00D90AEE">
              <w:rPr>
                <w:sz w:val="22"/>
                <w:szCs w:val="22"/>
              </w:rPr>
              <w:t>tomando</w:t>
            </w:r>
            <w:r w:rsidR="00051F4E">
              <w:rPr>
                <w:sz w:val="22"/>
                <w:szCs w:val="22"/>
              </w:rPr>
              <w:t xml:space="preserve"> en consideración que los alumnos en esta presencialidad normalmente van dos días o tres, y retomando el sistema de valles nos permite con mayor entrega formar a las y los alumnos por lo tanto sugiero y propongo que se regrese a la presencialidad en todas las materias. </w:t>
            </w:r>
          </w:p>
          <w:p w:rsidR="008F4401" w:rsidRDefault="008F4401" w:rsidP="0020782A">
            <w:pPr>
              <w:jc w:val="both"/>
              <w:rPr>
                <w:sz w:val="22"/>
                <w:szCs w:val="22"/>
              </w:rPr>
            </w:pPr>
          </w:p>
          <w:p w:rsidR="00051F4E" w:rsidRDefault="00051F4E" w:rsidP="0020782A">
            <w:pPr>
              <w:jc w:val="both"/>
              <w:rPr>
                <w:sz w:val="22"/>
                <w:szCs w:val="22"/>
              </w:rPr>
            </w:pPr>
            <w:r>
              <w:rPr>
                <w:sz w:val="22"/>
                <w:szCs w:val="22"/>
              </w:rPr>
              <w:t>La D</w:t>
            </w:r>
            <w:r w:rsidR="0040662D">
              <w:rPr>
                <w:sz w:val="22"/>
                <w:szCs w:val="22"/>
              </w:rPr>
              <w:t>octora</w:t>
            </w:r>
            <w:r>
              <w:rPr>
                <w:sz w:val="22"/>
                <w:szCs w:val="22"/>
              </w:rPr>
              <w:t>. Maricela</w:t>
            </w:r>
            <w:r w:rsidR="0084412E">
              <w:rPr>
                <w:sz w:val="22"/>
                <w:szCs w:val="22"/>
              </w:rPr>
              <w:t xml:space="preserve"> Silva</w:t>
            </w:r>
            <w:r>
              <w:rPr>
                <w:sz w:val="22"/>
                <w:szCs w:val="22"/>
              </w:rPr>
              <w:t xml:space="preserve">, menciona que las materias en plataforma Moodle permite fortalecer los </w:t>
            </w:r>
            <w:r w:rsidR="00D90AEE">
              <w:rPr>
                <w:sz w:val="22"/>
                <w:szCs w:val="22"/>
              </w:rPr>
              <w:t>conocimientos</w:t>
            </w:r>
            <w:r>
              <w:rPr>
                <w:sz w:val="22"/>
                <w:szCs w:val="22"/>
              </w:rPr>
              <w:t xml:space="preserve"> de las actividades académicas que puede realizar el alumno y el profesor con el fin de poder tener mas contacto con ellos y fortalecer la </w:t>
            </w:r>
            <w:r>
              <w:rPr>
                <w:sz w:val="22"/>
                <w:szCs w:val="22"/>
              </w:rPr>
              <w:lastRenderedPageBreak/>
              <w:t>presencialidad</w:t>
            </w:r>
            <w:r w:rsidR="0084412E">
              <w:rPr>
                <w:sz w:val="22"/>
                <w:szCs w:val="22"/>
              </w:rPr>
              <w:t>,</w:t>
            </w:r>
            <w:r>
              <w:rPr>
                <w:sz w:val="22"/>
                <w:szCs w:val="22"/>
              </w:rPr>
              <w:t xml:space="preserve"> se suma a la propuesta del Dr. Ernesto Rea de que es muy importante la presencialidad respetando los protocolos </w:t>
            </w:r>
            <w:r w:rsidR="00D90AEE">
              <w:rPr>
                <w:sz w:val="22"/>
                <w:szCs w:val="22"/>
              </w:rPr>
              <w:t xml:space="preserve">de salud </w:t>
            </w:r>
            <w:r>
              <w:rPr>
                <w:sz w:val="22"/>
                <w:szCs w:val="22"/>
              </w:rPr>
              <w:t>establecidos por parte del estado</w:t>
            </w:r>
            <w:r w:rsidR="00D90AEE">
              <w:rPr>
                <w:sz w:val="22"/>
                <w:szCs w:val="22"/>
              </w:rPr>
              <w:t xml:space="preserve"> y los protocolos establecidos por las autoridades universitarias. </w:t>
            </w:r>
            <w:r>
              <w:rPr>
                <w:sz w:val="22"/>
                <w:szCs w:val="22"/>
              </w:rPr>
              <w:t xml:space="preserve"> </w:t>
            </w:r>
          </w:p>
          <w:p w:rsidR="008F4401" w:rsidRDefault="008F4401" w:rsidP="0020782A">
            <w:pPr>
              <w:jc w:val="both"/>
              <w:rPr>
                <w:sz w:val="22"/>
                <w:szCs w:val="22"/>
              </w:rPr>
            </w:pPr>
          </w:p>
          <w:p w:rsidR="00D90AEE" w:rsidRDefault="00D90AEE" w:rsidP="0020782A">
            <w:pPr>
              <w:jc w:val="both"/>
              <w:rPr>
                <w:sz w:val="22"/>
                <w:szCs w:val="22"/>
              </w:rPr>
            </w:pPr>
            <w:r>
              <w:rPr>
                <w:sz w:val="22"/>
                <w:szCs w:val="22"/>
              </w:rPr>
              <w:t>La Lic. Flor</w:t>
            </w:r>
            <w:r w:rsidR="0084412E">
              <w:rPr>
                <w:sz w:val="22"/>
                <w:szCs w:val="22"/>
              </w:rPr>
              <w:t xml:space="preserve"> Ortega</w:t>
            </w:r>
            <w:r>
              <w:rPr>
                <w:sz w:val="22"/>
                <w:szCs w:val="22"/>
              </w:rPr>
              <w:t>, se suma a la propuesta del Dr. Ernesto Rea, pero q</w:t>
            </w:r>
            <w:r w:rsidR="0084412E">
              <w:rPr>
                <w:sz w:val="22"/>
                <w:szCs w:val="22"/>
              </w:rPr>
              <w:t>u</w:t>
            </w:r>
            <w:r>
              <w:rPr>
                <w:sz w:val="22"/>
                <w:szCs w:val="22"/>
              </w:rPr>
              <w:t xml:space="preserve">e en un futuro se pudiera revisar la posibilidad de tomar alguna materia en línea completamente y menciona que por las particularidades pudiera ser la materia de lengua extranjera. </w:t>
            </w:r>
          </w:p>
          <w:p w:rsidR="00D90AEE" w:rsidRDefault="00D90AEE" w:rsidP="0020782A">
            <w:pPr>
              <w:jc w:val="both"/>
              <w:rPr>
                <w:sz w:val="22"/>
                <w:szCs w:val="22"/>
              </w:rPr>
            </w:pPr>
          </w:p>
          <w:p w:rsidR="00D90AEE" w:rsidRDefault="00D90AEE" w:rsidP="0020782A">
            <w:pPr>
              <w:jc w:val="both"/>
              <w:rPr>
                <w:sz w:val="22"/>
                <w:szCs w:val="22"/>
              </w:rPr>
            </w:pPr>
            <w:r>
              <w:rPr>
                <w:sz w:val="22"/>
                <w:szCs w:val="22"/>
              </w:rPr>
              <w:t>La D</w:t>
            </w:r>
            <w:r w:rsidR="0040662D">
              <w:rPr>
                <w:sz w:val="22"/>
                <w:szCs w:val="22"/>
              </w:rPr>
              <w:t>octora</w:t>
            </w:r>
            <w:r>
              <w:rPr>
                <w:sz w:val="22"/>
                <w:szCs w:val="22"/>
              </w:rPr>
              <w:t xml:space="preserve"> Maricela</w:t>
            </w:r>
            <w:r w:rsidR="0084412E">
              <w:rPr>
                <w:sz w:val="22"/>
                <w:szCs w:val="22"/>
              </w:rPr>
              <w:t xml:space="preserve"> Silva</w:t>
            </w:r>
            <w:r>
              <w:rPr>
                <w:sz w:val="22"/>
                <w:szCs w:val="22"/>
              </w:rPr>
              <w:t xml:space="preserve">, menciona que todas las materias de la carrera de abogado son muy importantes y que hoy en estos tiempos se requiere el </w:t>
            </w:r>
            <w:r w:rsidR="0040662D">
              <w:rPr>
                <w:sz w:val="22"/>
                <w:szCs w:val="22"/>
              </w:rPr>
              <w:t>segundo</w:t>
            </w:r>
            <w:r>
              <w:rPr>
                <w:sz w:val="22"/>
                <w:szCs w:val="22"/>
              </w:rPr>
              <w:t xml:space="preserve"> idioma para lograr mejores competencias en una vida profesional por lo cual reitera que en este momento las materias deberían estar de manera presencial para que los alumnos generen una integración social, un estado de pertinencia a su centro universitario y a su propia universidad. </w:t>
            </w:r>
          </w:p>
          <w:p w:rsidR="00D90AEE" w:rsidRDefault="00D90AEE" w:rsidP="0020782A">
            <w:pPr>
              <w:jc w:val="both"/>
              <w:rPr>
                <w:sz w:val="22"/>
                <w:szCs w:val="22"/>
              </w:rPr>
            </w:pPr>
          </w:p>
          <w:p w:rsidR="00D90AEE" w:rsidRDefault="00D90AEE" w:rsidP="0020782A">
            <w:pPr>
              <w:jc w:val="both"/>
              <w:rPr>
                <w:sz w:val="22"/>
                <w:szCs w:val="22"/>
              </w:rPr>
            </w:pPr>
            <w:r>
              <w:rPr>
                <w:sz w:val="22"/>
                <w:szCs w:val="22"/>
              </w:rPr>
              <w:t>Toma la voz el maestro Pedro</w:t>
            </w:r>
            <w:r w:rsidR="002E40BB">
              <w:rPr>
                <w:sz w:val="22"/>
                <w:szCs w:val="22"/>
              </w:rPr>
              <w:t xml:space="preserve"> Buenrostro</w:t>
            </w:r>
            <w:r>
              <w:rPr>
                <w:sz w:val="22"/>
                <w:szCs w:val="22"/>
              </w:rPr>
              <w:t xml:space="preserve"> y reitera que </w:t>
            </w:r>
            <w:r w:rsidR="0040662D">
              <w:rPr>
                <w:sz w:val="22"/>
                <w:szCs w:val="22"/>
              </w:rPr>
              <w:t>está</w:t>
            </w:r>
            <w:r>
              <w:rPr>
                <w:sz w:val="22"/>
                <w:szCs w:val="22"/>
              </w:rPr>
              <w:t xml:space="preserve"> de </w:t>
            </w:r>
            <w:r w:rsidR="0040662D">
              <w:rPr>
                <w:sz w:val="22"/>
                <w:szCs w:val="22"/>
              </w:rPr>
              <w:t>acuerdo con</w:t>
            </w:r>
            <w:r>
              <w:rPr>
                <w:sz w:val="22"/>
                <w:szCs w:val="22"/>
              </w:rPr>
              <w:t xml:space="preserve"> la propuesta del Dr. Ernesto </w:t>
            </w:r>
            <w:r w:rsidR="002E40BB">
              <w:rPr>
                <w:sz w:val="22"/>
                <w:szCs w:val="22"/>
              </w:rPr>
              <w:t xml:space="preserve">Rea, </w:t>
            </w:r>
            <w:r>
              <w:rPr>
                <w:sz w:val="22"/>
                <w:szCs w:val="22"/>
              </w:rPr>
              <w:t xml:space="preserve">que es la presencialidad y es el regresar a las aulas con todos los protocolos y </w:t>
            </w:r>
            <w:r w:rsidR="0040662D">
              <w:rPr>
                <w:sz w:val="22"/>
                <w:szCs w:val="22"/>
              </w:rPr>
              <w:t>medidas</w:t>
            </w:r>
            <w:r>
              <w:rPr>
                <w:sz w:val="22"/>
                <w:szCs w:val="22"/>
              </w:rPr>
              <w:t xml:space="preserve"> de salud, pero también menciona que seria importante ir trabajando con alguna materia en la virtualidad que tenga los diseños virtuales adecuados la disposición de la o el profesor la capacitación permanente en los temas virtuales para los alumnos y para el profesor y que no se convierta en actividades grupales donde de manera conjunta se ponen de acuerdo los alumnos para hacer </w:t>
            </w:r>
            <w:r w:rsidR="002E40BB">
              <w:rPr>
                <w:sz w:val="22"/>
                <w:szCs w:val="22"/>
              </w:rPr>
              <w:t>l</w:t>
            </w:r>
            <w:r>
              <w:rPr>
                <w:sz w:val="22"/>
                <w:szCs w:val="22"/>
              </w:rPr>
              <w:t xml:space="preserve">as </w:t>
            </w:r>
            <w:r w:rsidR="0040662D">
              <w:rPr>
                <w:sz w:val="22"/>
                <w:szCs w:val="22"/>
              </w:rPr>
              <w:t>tareas</w:t>
            </w:r>
            <w:r w:rsidR="002E40BB">
              <w:rPr>
                <w:sz w:val="22"/>
                <w:szCs w:val="22"/>
              </w:rPr>
              <w:t>,</w:t>
            </w:r>
            <w:r>
              <w:rPr>
                <w:sz w:val="22"/>
                <w:szCs w:val="22"/>
              </w:rPr>
              <w:t xml:space="preserve"> sino tiene que ver mas con la calidad </w:t>
            </w:r>
            <w:r w:rsidR="0040662D">
              <w:rPr>
                <w:sz w:val="22"/>
                <w:szCs w:val="22"/>
              </w:rPr>
              <w:t>académica</w:t>
            </w:r>
            <w:r>
              <w:rPr>
                <w:sz w:val="22"/>
                <w:szCs w:val="22"/>
              </w:rPr>
              <w:t xml:space="preserve">. </w:t>
            </w:r>
          </w:p>
          <w:p w:rsidR="00D90AEE" w:rsidRDefault="00D90AEE" w:rsidP="0020782A">
            <w:pPr>
              <w:jc w:val="both"/>
              <w:rPr>
                <w:sz w:val="22"/>
                <w:szCs w:val="22"/>
              </w:rPr>
            </w:pPr>
          </w:p>
          <w:p w:rsidR="00DE1C46" w:rsidRDefault="00D90AEE" w:rsidP="0020782A">
            <w:pPr>
              <w:jc w:val="both"/>
              <w:rPr>
                <w:sz w:val="22"/>
                <w:szCs w:val="22"/>
              </w:rPr>
            </w:pPr>
            <w:r>
              <w:rPr>
                <w:sz w:val="22"/>
                <w:szCs w:val="22"/>
              </w:rPr>
              <w:t xml:space="preserve">El Dr. </w:t>
            </w:r>
            <w:r w:rsidR="0040662D">
              <w:rPr>
                <w:sz w:val="22"/>
                <w:szCs w:val="22"/>
              </w:rPr>
              <w:t>Raúl</w:t>
            </w:r>
            <w:r>
              <w:rPr>
                <w:sz w:val="22"/>
                <w:szCs w:val="22"/>
              </w:rPr>
              <w:t xml:space="preserve"> bajo los comentarios de los </w:t>
            </w:r>
            <w:r w:rsidR="0040662D">
              <w:rPr>
                <w:sz w:val="22"/>
                <w:szCs w:val="22"/>
              </w:rPr>
              <w:t>integrantes</w:t>
            </w:r>
            <w:r>
              <w:rPr>
                <w:sz w:val="22"/>
                <w:szCs w:val="22"/>
              </w:rPr>
              <w:t xml:space="preserve"> de este comité de calidad les propone dos situaciones </w:t>
            </w:r>
            <w:r w:rsidR="00DE1C46">
              <w:rPr>
                <w:sz w:val="22"/>
                <w:szCs w:val="22"/>
              </w:rPr>
              <w:t xml:space="preserve">1: </w:t>
            </w:r>
            <w:r>
              <w:rPr>
                <w:sz w:val="22"/>
                <w:szCs w:val="22"/>
              </w:rPr>
              <w:t>que optemos en función d</w:t>
            </w:r>
            <w:r w:rsidR="0040662D">
              <w:rPr>
                <w:sz w:val="22"/>
                <w:szCs w:val="22"/>
              </w:rPr>
              <w:t xml:space="preserve">e </w:t>
            </w:r>
            <w:r>
              <w:rPr>
                <w:sz w:val="22"/>
                <w:szCs w:val="22"/>
              </w:rPr>
              <w:t xml:space="preserve">la presencialidad y </w:t>
            </w:r>
            <w:r w:rsidR="00DE1C46">
              <w:rPr>
                <w:sz w:val="22"/>
                <w:szCs w:val="22"/>
              </w:rPr>
              <w:t>2:</w:t>
            </w:r>
            <w:r>
              <w:rPr>
                <w:sz w:val="22"/>
                <w:szCs w:val="22"/>
              </w:rPr>
              <w:t xml:space="preserve"> que se </w:t>
            </w:r>
            <w:r w:rsidR="0040662D">
              <w:rPr>
                <w:sz w:val="22"/>
                <w:szCs w:val="22"/>
              </w:rPr>
              <w:t>revise</w:t>
            </w:r>
            <w:r>
              <w:rPr>
                <w:sz w:val="22"/>
                <w:szCs w:val="22"/>
              </w:rPr>
              <w:t xml:space="preserve"> si una materia del programa educativo de abogado cumple con esas </w:t>
            </w:r>
            <w:r w:rsidR="0040662D">
              <w:rPr>
                <w:sz w:val="22"/>
                <w:szCs w:val="22"/>
              </w:rPr>
              <w:t>características</w:t>
            </w:r>
            <w:r>
              <w:rPr>
                <w:sz w:val="22"/>
                <w:szCs w:val="22"/>
              </w:rPr>
              <w:t xml:space="preserve"> de virtualidad que </w:t>
            </w:r>
            <w:r w:rsidR="00DE1C46">
              <w:rPr>
                <w:sz w:val="22"/>
                <w:szCs w:val="22"/>
              </w:rPr>
              <w:t>es</w:t>
            </w:r>
            <w:r>
              <w:rPr>
                <w:sz w:val="22"/>
                <w:szCs w:val="22"/>
              </w:rPr>
              <w:t xml:space="preserve"> en ese criterio. </w:t>
            </w:r>
          </w:p>
          <w:p w:rsidR="00D90AEE" w:rsidRDefault="00D90AEE" w:rsidP="0020782A">
            <w:pPr>
              <w:jc w:val="both"/>
              <w:rPr>
                <w:sz w:val="22"/>
                <w:szCs w:val="22"/>
              </w:rPr>
            </w:pPr>
            <w:r>
              <w:rPr>
                <w:sz w:val="22"/>
                <w:szCs w:val="22"/>
              </w:rPr>
              <w:t>A lo que procede a la votación quedando de la siguiente manera.</w:t>
            </w:r>
          </w:p>
          <w:p w:rsidR="00D90AEE" w:rsidRDefault="00D90AEE" w:rsidP="0020782A">
            <w:pPr>
              <w:jc w:val="both"/>
              <w:rPr>
                <w:sz w:val="22"/>
                <w:szCs w:val="22"/>
              </w:rPr>
            </w:pPr>
            <w:r>
              <w:rPr>
                <w:sz w:val="22"/>
                <w:szCs w:val="22"/>
              </w:rPr>
              <w:t xml:space="preserve">Por unanimidad se sugiere y se propone que </w:t>
            </w:r>
            <w:r w:rsidR="0040662D">
              <w:rPr>
                <w:sz w:val="22"/>
                <w:szCs w:val="22"/>
              </w:rPr>
              <w:t>las materias</w:t>
            </w:r>
            <w:r>
              <w:rPr>
                <w:sz w:val="22"/>
                <w:szCs w:val="22"/>
              </w:rPr>
              <w:t xml:space="preserve"> del programa educativo de abogado regresen </w:t>
            </w:r>
            <w:r w:rsidR="0040662D">
              <w:rPr>
                <w:sz w:val="22"/>
                <w:szCs w:val="22"/>
              </w:rPr>
              <w:t xml:space="preserve">100% a la presencialidad, y si hay una materia que este bien fundamentada en la virtualidad (capacitación, cursos pedagógicos, </w:t>
            </w:r>
            <w:r w:rsidR="00DE1C46">
              <w:rPr>
                <w:sz w:val="22"/>
                <w:szCs w:val="22"/>
              </w:rPr>
              <w:t>didácticos) pues</w:t>
            </w:r>
            <w:r w:rsidR="0040662D">
              <w:rPr>
                <w:sz w:val="22"/>
                <w:szCs w:val="22"/>
              </w:rPr>
              <w:t xml:space="preserve"> que se revise a través del colegio departamental para ver si reúne los estándares de virtualidad </w:t>
            </w:r>
            <w:r w:rsidR="00DE1C46">
              <w:rPr>
                <w:sz w:val="22"/>
                <w:szCs w:val="22"/>
              </w:rPr>
              <w:t xml:space="preserve">y </w:t>
            </w:r>
            <w:r w:rsidR="0040662D">
              <w:rPr>
                <w:sz w:val="22"/>
                <w:szCs w:val="22"/>
              </w:rPr>
              <w:t>se apruebe.</w:t>
            </w:r>
          </w:p>
          <w:p w:rsidR="008F4401" w:rsidRDefault="008F4401" w:rsidP="0020782A">
            <w:pPr>
              <w:jc w:val="both"/>
              <w:rPr>
                <w:sz w:val="22"/>
                <w:szCs w:val="22"/>
              </w:rPr>
            </w:pPr>
          </w:p>
          <w:p w:rsidR="0020782A" w:rsidRPr="00281E6E" w:rsidRDefault="0020782A" w:rsidP="0020782A">
            <w:pPr>
              <w:jc w:val="both"/>
              <w:rPr>
                <w:sz w:val="22"/>
                <w:szCs w:val="22"/>
              </w:rPr>
            </w:pPr>
            <w:r>
              <w:rPr>
                <w:sz w:val="22"/>
                <w:szCs w:val="22"/>
              </w:rPr>
              <w:t xml:space="preserve"> </w:t>
            </w:r>
          </w:p>
        </w:tc>
      </w:tr>
      <w:tr w:rsidR="0020782A" w:rsidRPr="00281E6E" w:rsidTr="0020782A">
        <w:tc>
          <w:tcPr>
            <w:tcW w:w="8474"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782A" w:rsidRPr="00281E6E" w:rsidRDefault="004537B1" w:rsidP="00186A6A">
            <w:pPr>
              <w:rPr>
                <w:b/>
                <w:sz w:val="22"/>
                <w:szCs w:val="22"/>
              </w:rPr>
            </w:pPr>
            <w:r>
              <w:rPr>
                <w:b/>
                <w:sz w:val="22"/>
                <w:szCs w:val="22"/>
              </w:rPr>
              <w:lastRenderedPageBreak/>
              <w:t>Acuerdos</w:t>
            </w:r>
            <w:r w:rsidR="00D90AEE">
              <w:rPr>
                <w:b/>
                <w:sz w:val="22"/>
                <w:szCs w:val="22"/>
              </w:rPr>
              <w:t xml:space="preserve"> </w:t>
            </w:r>
          </w:p>
        </w:tc>
      </w:tr>
      <w:tr w:rsidR="0020782A" w:rsidRPr="00281E6E" w:rsidTr="0020782A">
        <w:tc>
          <w:tcPr>
            <w:tcW w:w="8474" w:type="dxa"/>
            <w:gridSpan w:val="2"/>
            <w:tcBorders>
              <w:top w:val="single" w:sz="12" w:space="0" w:color="auto"/>
              <w:bottom w:val="single" w:sz="12" w:space="0" w:color="auto"/>
            </w:tcBorders>
          </w:tcPr>
          <w:p w:rsidR="0020782A" w:rsidRPr="00281E6E" w:rsidRDefault="0020782A" w:rsidP="00186A6A">
            <w:pPr>
              <w:rPr>
                <w:sz w:val="22"/>
                <w:szCs w:val="22"/>
              </w:rPr>
            </w:pPr>
          </w:p>
          <w:p w:rsidR="0020782A" w:rsidRPr="004537B1" w:rsidRDefault="004537B1" w:rsidP="004537B1">
            <w:pPr>
              <w:rPr>
                <w:sz w:val="22"/>
                <w:szCs w:val="22"/>
              </w:rPr>
            </w:pPr>
            <w:r>
              <w:rPr>
                <w:sz w:val="22"/>
                <w:szCs w:val="22"/>
              </w:rPr>
              <w:t>1.</w:t>
            </w:r>
            <w:r w:rsidR="006F2F78">
              <w:rPr>
                <w:sz w:val="22"/>
                <w:szCs w:val="22"/>
              </w:rPr>
              <w:t>Se acordó q</w:t>
            </w:r>
            <w:r>
              <w:rPr>
                <w:sz w:val="22"/>
                <w:szCs w:val="22"/>
              </w:rPr>
              <w:t>ue regresen las materias de manera presencial al 100% en el programa educativo de abogado.</w:t>
            </w:r>
          </w:p>
          <w:p w:rsidR="0020782A" w:rsidRPr="00281E6E" w:rsidRDefault="0020782A" w:rsidP="00186A6A">
            <w:pPr>
              <w:rPr>
                <w:sz w:val="22"/>
                <w:szCs w:val="22"/>
              </w:rPr>
            </w:pPr>
          </w:p>
          <w:p w:rsidR="0020782A" w:rsidRPr="00281E6E" w:rsidRDefault="0020782A" w:rsidP="00186A6A">
            <w:pPr>
              <w:rPr>
                <w:sz w:val="22"/>
                <w:szCs w:val="22"/>
              </w:rPr>
            </w:pPr>
          </w:p>
          <w:p w:rsidR="0020782A" w:rsidRPr="00281E6E" w:rsidRDefault="0020782A" w:rsidP="00186A6A">
            <w:pPr>
              <w:rPr>
                <w:sz w:val="22"/>
                <w:szCs w:val="22"/>
              </w:rPr>
            </w:pPr>
          </w:p>
          <w:p w:rsidR="0020782A" w:rsidRPr="00281E6E" w:rsidRDefault="0020782A" w:rsidP="00186A6A">
            <w:pPr>
              <w:rPr>
                <w:sz w:val="22"/>
                <w:szCs w:val="22"/>
              </w:rPr>
            </w:pPr>
          </w:p>
          <w:p w:rsidR="0020782A" w:rsidRDefault="0020782A" w:rsidP="00186A6A">
            <w:pPr>
              <w:rPr>
                <w:sz w:val="22"/>
                <w:szCs w:val="22"/>
              </w:rPr>
            </w:pPr>
          </w:p>
          <w:p w:rsidR="0020782A" w:rsidRPr="00281E6E" w:rsidRDefault="0020782A" w:rsidP="00186A6A">
            <w:pPr>
              <w:rPr>
                <w:sz w:val="22"/>
                <w:szCs w:val="22"/>
              </w:rPr>
            </w:pPr>
          </w:p>
          <w:p w:rsidR="0020782A" w:rsidRPr="00281E6E" w:rsidRDefault="0020782A" w:rsidP="00186A6A">
            <w:pPr>
              <w:rPr>
                <w:sz w:val="22"/>
                <w:szCs w:val="22"/>
              </w:rPr>
            </w:pPr>
          </w:p>
        </w:tc>
      </w:tr>
      <w:tr w:rsidR="0020782A" w:rsidRPr="00281E6E" w:rsidTr="0020782A">
        <w:tc>
          <w:tcPr>
            <w:tcW w:w="8474"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782A" w:rsidRPr="00281E6E" w:rsidRDefault="0020782A" w:rsidP="00186A6A">
            <w:pPr>
              <w:rPr>
                <w:b/>
                <w:sz w:val="22"/>
                <w:szCs w:val="22"/>
              </w:rPr>
            </w:pPr>
            <w:r>
              <w:rPr>
                <w:b/>
                <w:sz w:val="22"/>
                <w:szCs w:val="22"/>
              </w:rPr>
              <w:t>Nombre y f</w:t>
            </w:r>
            <w:r w:rsidRPr="00281E6E">
              <w:rPr>
                <w:b/>
                <w:sz w:val="22"/>
                <w:szCs w:val="22"/>
              </w:rPr>
              <w:t>irma de participantes</w:t>
            </w:r>
          </w:p>
        </w:tc>
      </w:tr>
      <w:tr w:rsidR="0020782A" w:rsidRPr="00281E6E" w:rsidTr="0020782A">
        <w:trPr>
          <w:trHeight w:val="567"/>
        </w:trPr>
        <w:tc>
          <w:tcPr>
            <w:tcW w:w="5170" w:type="dxa"/>
            <w:vAlign w:val="center"/>
          </w:tcPr>
          <w:p w:rsidR="0020782A" w:rsidRPr="00E56DA2" w:rsidRDefault="0020782A" w:rsidP="0020782A">
            <w:pPr>
              <w:rPr>
                <w:sz w:val="22"/>
                <w:szCs w:val="22"/>
              </w:rPr>
            </w:pPr>
            <w:r w:rsidRPr="004B6C07">
              <w:rPr>
                <w:sz w:val="22"/>
                <w:szCs w:val="22"/>
              </w:rPr>
              <w:lastRenderedPageBreak/>
              <w:t>Dra. Maricela Silva Ayala.</w:t>
            </w:r>
          </w:p>
        </w:tc>
        <w:tc>
          <w:tcPr>
            <w:tcW w:w="3304" w:type="dxa"/>
            <w:vAlign w:val="center"/>
          </w:tcPr>
          <w:p w:rsidR="0020782A" w:rsidRPr="00281E6E" w:rsidRDefault="0020782A" w:rsidP="0020782A">
            <w:pPr>
              <w:rPr>
                <w:b/>
                <w:sz w:val="22"/>
                <w:szCs w:val="22"/>
              </w:rPr>
            </w:pPr>
          </w:p>
        </w:tc>
      </w:tr>
      <w:tr w:rsidR="0020782A" w:rsidRPr="00281E6E" w:rsidTr="0020782A">
        <w:trPr>
          <w:trHeight w:val="567"/>
        </w:trPr>
        <w:tc>
          <w:tcPr>
            <w:tcW w:w="5170" w:type="dxa"/>
            <w:vAlign w:val="center"/>
          </w:tcPr>
          <w:p w:rsidR="0020782A" w:rsidRPr="004B6C07" w:rsidRDefault="0020782A" w:rsidP="0020782A">
            <w:pPr>
              <w:rPr>
                <w:sz w:val="22"/>
                <w:szCs w:val="22"/>
              </w:rPr>
            </w:pPr>
            <w:r w:rsidRPr="004B6C07">
              <w:rPr>
                <w:sz w:val="22"/>
                <w:szCs w:val="22"/>
              </w:rPr>
              <w:t>Lic. Flor Ortega Rodríguez.</w:t>
            </w:r>
          </w:p>
          <w:p w:rsidR="0020782A" w:rsidRPr="00E56DA2" w:rsidRDefault="0020782A" w:rsidP="0020782A">
            <w:pPr>
              <w:rPr>
                <w:sz w:val="22"/>
                <w:szCs w:val="22"/>
              </w:rPr>
            </w:pPr>
          </w:p>
        </w:tc>
        <w:tc>
          <w:tcPr>
            <w:tcW w:w="3304" w:type="dxa"/>
            <w:vAlign w:val="center"/>
          </w:tcPr>
          <w:p w:rsidR="0020782A" w:rsidRPr="00281E6E" w:rsidRDefault="0020782A" w:rsidP="0020782A">
            <w:pPr>
              <w:rPr>
                <w:b/>
                <w:sz w:val="22"/>
                <w:szCs w:val="22"/>
              </w:rPr>
            </w:pPr>
          </w:p>
        </w:tc>
      </w:tr>
      <w:tr w:rsidR="0020782A" w:rsidRPr="00281E6E" w:rsidTr="0020782A">
        <w:trPr>
          <w:trHeight w:val="567"/>
        </w:trPr>
        <w:tc>
          <w:tcPr>
            <w:tcW w:w="5170" w:type="dxa"/>
            <w:vAlign w:val="center"/>
          </w:tcPr>
          <w:p w:rsidR="0020782A" w:rsidRPr="004B6C07" w:rsidRDefault="0020782A" w:rsidP="0020782A">
            <w:pPr>
              <w:rPr>
                <w:sz w:val="22"/>
                <w:szCs w:val="22"/>
              </w:rPr>
            </w:pPr>
            <w:r w:rsidRPr="004B6C07">
              <w:rPr>
                <w:sz w:val="22"/>
                <w:szCs w:val="22"/>
              </w:rPr>
              <w:t>Dr. Ernesto Samuel Rea Cano.</w:t>
            </w:r>
          </w:p>
          <w:p w:rsidR="0020782A" w:rsidRPr="00E56DA2" w:rsidRDefault="0020782A" w:rsidP="0020782A">
            <w:pPr>
              <w:rPr>
                <w:sz w:val="22"/>
                <w:szCs w:val="22"/>
              </w:rPr>
            </w:pPr>
          </w:p>
        </w:tc>
        <w:tc>
          <w:tcPr>
            <w:tcW w:w="3304" w:type="dxa"/>
            <w:vAlign w:val="center"/>
          </w:tcPr>
          <w:p w:rsidR="0020782A" w:rsidRPr="00281E6E" w:rsidRDefault="0020782A" w:rsidP="0020782A">
            <w:pPr>
              <w:rPr>
                <w:b/>
                <w:sz w:val="22"/>
                <w:szCs w:val="22"/>
              </w:rPr>
            </w:pPr>
          </w:p>
        </w:tc>
      </w:tr>
      <w:tr w:rsidR="00483075" w:rsidRPr="00281E6E" w:rsidTr="0020782A">
        <w:trPr>
          <w:trHeight w:val="567"/>
        </w:trPr>
        <w:tc>
          <w:tcPr>
            <w:tcW w:w="5170" w:type="dxa"/>
            <w:vAlign w:val="center"/>
          </w:tcPr>
          <w:p w:rsidR="00483075" w:rsidRPr="004B6C07" w:rsidRDefault="00483075" w:rsidP="0020782A">
            <w:pPr>
              <w:rPr>
                <w:sz w:val="22"/>
                <w:szCs w:val="22"/>
              </w:rPr>
            </w:pPr>
            <w:r>
              <w:rPr>
                <w:sz w:val="22"/>
                <w:szCs w:val="22"/>
              </w:rPr>
              <w:t>Maestro Pedro Buenrostro Robles</w:t>
            </w:r>
          </w:p>
        </w:tc>
        <w:tc>
          <w:tcPr>
            <w:tcW w:w="3304" w:type="dxa"/>
            <w:vAlign w:val="center"/>
          </w:tcPr>
          <w:p w:rsidR="00483075" w:rsidRPr="00281E6E" w:rsidRDefault="00483075" w:rsidP="0020782A">
            <w:pPr>
              <w:rPr>
                <w:b/>
                <w:sz w:val="22"/>
                <w:szCs w:val="22"/>
              </w:rPr>
            </w:pPr>
          </w:p>
        </w:tc>
      </w:tr>
      <w:tr w:rsidR="0020782A" w:rsidRPr="00281E6E" w:rsidTr="0020782A">
        <w:trPr>
          <w:trHeight w:val="567"/>
        </w:trPr>
        <w:tc>
          <w:tcPr>
            <w:tcW w:w="5170" w:type="dxa"/>
            <w:vAlign w:val="center"/>
          </w:tcPr>
          <w:p w:rsidR="0020782A" w:rsidRPr="004B6C07" w:rsidRDefault="0020782A" w:rsidP="0020782A">
            <w:pPr>
              <w:rPr>
                <w:sz w:val="22"/>
                <w:szCs w:val="22"/>
              </w:rPr>
            </w:pPr>
            <w:r w:rsidRPr="004B6C07">
              <w:rPr>
                <w:sz w:val="22"/>
                <w:szCs w:val="22"/>
              </w:rPr>
              <w:t xml:space="preserve">Alumno: Axel </w:t>
            </w:r>
            <w:proofErr w:type="spellStart"/>
            <w:r w:rsidRPr="004B6C07">
              <w:rPr>
                <w:sz w:val="22"/>
                <w:szCs w:val="22"/>
              </w:rPr>
              <w:t>Darell</w:t>
            </w:r>
            <w:proofErr w:type="spellEnd"/>
            <w:r w:rsidRPr="004B6C07">
              <w:rPr>
                <w:sz w:val="22"/>
                <w:szCs w:val="22"/>
              </w:rPr>
              <w:t xml:space="preserve"> Arreola Ochoa.</w:t>
            </w:r>
          </w:p>
          <w:p w:rsidR="0020782A" w:rsidRPr="00281E6E" w:rsidRDefault="0020782A" w:rsidP="0020782A">
            <w:pPr>
              <w:rPr>
                <w:b/>
                <w:sz w:val="22"/>
                <w:szCs w:val="22"/>
              </w:rPr>
            </w:pPr>
          </w:p>
        </w:tc>
        <w:tc>
          <w:tcPr>
            <w:tcW w:w="3304" w:type="dxa"/>
            <w:vAlign w:val="center"/>
          </w:tcPr>
          <w:p w:rsidR="0020782A" w:rsidRPr="00281E6E" w:rsidRDefault="0020782A" w:rsidP="0020782A">
            <w:pPr>
              <w:rPr>
                <w:b/>
                <w:sz w:val="22"/>
                <w:szCs w:val="22"/>
              </w:rPr>
            </w:pPr>
          </w:p>
        </w:tc>
      </w:tr>
      <w:tr w:rsidR="0020782A" w:rsidRPr="00281E6E" w:rsidTr="0020782A">
        <w:trPr>
          <w:trHeight w:val="567"/>
        </w:trPr>
        <w:tc>
          <w:tcPr>
            <w:tcW w:w="5170" w:type="dxa"/>
            <w:vAlign w:val="center"/>
          </w:tcPr>
          <w:p w:rsidR="0020782A" w:rsidRPr="004B6C07" w:rsidRDefault="0020782A" w:rsidP="0020782A">
            <w:pPr>
              <w:rPr>
                <w:sz w:val="22"/>
                <w:szCs w:val="22"/>
              </w:rPr>
            </w:pPr>
            <w:r w:rsidRPr="004B6C07">
              <w:rPr>
                <w:sz w:val="22"/>
                <w:szCs w:val="22"/>
              </w:rPr>
              <w:t>Alumno: Issac Colima Álvarez.</w:t>
            </w:r>
          </w:p>
          <w:p w:rsidR="0020782A" w:rsidRPr="00281E6E" w:rsidRDefault="0020782A" w:rsidP="0020782A">
            <w:pPr>
              <w:rPr>
                <w:b/>
                <w:sz w:val="22"/>
                <w:szCs w:val="22"/>
              </w:rPr>
            </w:pPr>
          </w:p>
        </w:tc>
        <w:tc>
          <w:tcPr>
            <w:tcW w:w="3304" w:type="dxa"/>
            <w:vAlign w:val="center"/>
          </w:tcPr>
          <w:p w:rsidR="0020782A" w:rsidRPr="00281E6E" w:rsidRDefault="0020782A" w:rsidP="0020782A">
            <w:pPr>
              <w:rPr>
                <w:b/>
                <w:sz w:val="22"/>
                <w:szCs w:val="22"/>
              </w:rPr>
            </w:pPr>
          </w:p>
        </w:tc>
      </w:tr>
      <w:tr w:rsidR="0020782A" w:rsidRPr="00281E6E" w:rsidTr="0020782A">
        <w:trPr>
          <w:trHeight w:val="567"/>
        </w:trPr>
        <w:tc>
          <w:tcPr>
            <w:tcW w:w="5170" w:type="dxa"/>
            <w:vAlign w:val="center"/>
          </w:tcPr>
          <w:p w:rsidR="0020782A" w:rsidRPr="004B6C07" w:rsidRDefault="0020782A" w:rsidP="0020782A">
            <w:pPr>
              <w:rPr>
                <w:sz w:val="22"/>
                <w:szCs w:val="22"/>
              </w:rPr>
            </w:pPr>
            <w:r w:rsidRPr="004B6C07">
              <w:rPr>
                <w:sz w:val="22"/>
                <w:szCs w:val="22"/>
              </w:rPr>
              <w:t>Dr. Raúl González Borboa.</w:t>
            </w:r>
          </w:p>
        </w:tc>
        <w:tc>
          <w:tcPr>
            <w:tcW w:w="3304" w:type="dxa"/>
            <w:vAlign w:val="center"/>
          </w:tcPr>
          <w:p w:rsidR="0020782A" w:rsidRPr="00281E6E" w:rsidRDefault="0020782A" w:rsidP="0020782A">
            <w:pPr>
              <w:rPr>
                <w:b/>
                <w:sz w:val="22"/>
                <w:szCs w:val="22"/>
              </w:rPr>
            </w:pPr>
          </w:p>
        </w:tc>
      </w:tr>
    </w:tbl>
    <w:p w:rsidR="0020782A" w:rsidRDefault="0020782A"/>
    <w:sectPr w:rsidR="0020782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0D1" w:rsidRDefault="006350D1" w:rsidP="0020782A">
      <w:pPr>
        <w:spacing w:after="0" w:line="240" w:lineRule="auto"/>
      </w:pPr>
      <w:r>
        <w:separator/>
      </w:r>
    </w:p>
  </w:endnote>
  <w:endnote w:type="continuationSeparator" w:id="0">
    <w:p w:rsidR="006350D1" w:rsidRDefault="006350D1" w:rsidP="0020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Trajan Pro">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0D1" w:rsidRDefault="006350D1" w:rsidP="0020782A">
      <w:pPr>
        <w:spacing w:after="0" w:line="240" w:lineRule="auto"/>
      </w:pPr>
      <w:r>
        <w:separator/>
      </w:r>
    </w:p>
  </w:footnote>
  <w:footnote w:type="continuationSeparator" w:id="0">
    <w:p w:rsidR="006350D1" w:rsidRDefault="006350D1" w:rsidP="0020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82A" w:rsidRDefault="0020782A">
    <w:pPr>
      <w:pStyle w:val="Encabezado"/>
    </w:pPr>
    <w:r>
      <w:rPr>
        <w:noProof/>
      </w:rPr>
      <mc:AlternateContent>
        <mc:Choice Requires="wps">
          <w:drawing>
            <wp:anchor distT="45720" distB="45720" distL="114300" distR="114300" simplePos="0" relativeHeight="251661312" behindDoc="0" locked="0" layoutInCell="1" allowOverlap="1">
              <wp:simplePos x="0" y="0"/>
              <wp:positionH relativeFrom="column">
                <wp:posOffset>81915</wp:posOffset>
              </wp:positionH>
              <wp:positionV relativeFrom="paragraph">
                <wp:posOffset>-30480</wp:posOffset>
              </wp:positionV>
              <wp:extent cx="5276850" cy="140462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rgbClr val="FFFFFF"/>
                      </a:solidFill>
                      <a:ln w="9525">
                        <a:noFill/>
                        <a:miter lim="800000"/>
                        <a:headEnd/>
                        <a:tailEnd/>
                      </a:ln>
                    </wps:spPr>
                    <wps:txbx>
                      <w:txbxContent>
                        <w:p w:rsidR="0020782A" w:rsidRDefault="00FB67A0" w:rsidP="0020782A">
                          <w:pPr>
                            <w:spacing w:after="0"/>
                            <w:outlineLvl w:val="0"/>
                            <w:rPr>
                              <w:rFonts w:ascii="Trajan Pro" w:hAnsi="Trajan Pro"/>
                            </w:rPr>
                          </w:pPr>
                          <w:r>
                            <w:rPr>
                              <w:rFonts w:ascii="Times New Roman" w:hAnsi="Times New Roman"/>
                              <w:smallCaps/>
                              <w:spacing w:val="14"/>
                              <w:sz w:val="36"/>
                              <w:szCs w:val="36"/>
                            </w:rPr>
                            <w:t xml:space="preserve">         </w:t>
                          </w:r>
                          <w:r w:rsidR="0020782A" w:rsidRPr="006E5DC1">
                            <w:rPr>
                              <w:rFonts w:ascii="Times New Roman" w:hAnsi="Times New Roman"/>
                              <w:smallCaps/>
                              <w:spacing w:val="14"/>
                              <w:sz w:val="36"/>
                              <w:szCs w:val="36"/>
                            </w:rPr>
                            <w:t>Universidad de Guadalajara</w:t>
                          </w:r>
                          <w:r w:rsidR="0020782A" w:rsidRPr="0055617E">
                            <w:rPr>
                              <w:rFonts w:ascii="Trajan Pro" w:hAnsi="Trajan Pro"/>
                              <w:b/>
                              <w:spacing w:val="-14"/>
                              <w:sz w:val="36"/>
                              <w:szCs w:val="36"/>
                            </w:rPr>
                            <w:br/>
                          </w:r>
                          <w:r w:rsidR="0020782A">
                            <w:rPr>
                              <w:rFonts w:ascii="Trajan Pro" w:hAnsi="Trajan Pro"/>
                            </w:rPr>
                            <w:t xml:space="preserve">               </w:t>
                          </w:r>
                          <w:r w:rsidR="0020782A" w:rsidRPr="006E5DC1">
                            <w:rPr>
                              <w:rFonts w:ascii="Trajan Pro" w:hAnsi="Trajan Pro"/>
                            </w:rPr>
                            <w:t xml:space="preserve">Centro Universitario de </w:t>
                          </w:r>
                          <w:r w:rsidR="0020782A">
                            <w:rPr>
                              <w:rFonts w:ascii="Trajan Pro" w:hAnsi="Trajan Pro"/>
                            </w:rPr>
                            <w:t>los Valles</w:t>
                          </w:r>
                        </w:p>
                        <w:p w:rsidR="0020782A" w:rsidRDefault="0020782A" w:rsidP="0020782A">
                          <w:pPr>
                            <w:spacing w:after="0"/>
                            <w:outlineLvl w:val="0"/>
                            <w:rPr>
                              <w:rFonts w:ascii="Trajan Pro" w:hAnsi="Trajan Pro"/>
                            </w:rPr>
                          </w:pPr>
                          <w:r>
                            <w:rPr>
                              <w:rFonts w:ascii="Trajan Pro" w:hAnsi="Trajan Pro"/>
                            </w:rPr>
                            <w:t xml:space="preserve">               Secretaría Académica</w:t>
                          </w:r>
                        </w:p>
                        <w:p w:rsidR="0020782A" w:rsidRDefault="0020782A" w:rsidP="0020782A">
                          <w:pPr>
                            <w:spacing w:after="0"/>
                            <w:outlineLvl w:val="0"/>
                            <w:rPr>
                              <w:rFonts w:ascii="Trajan Pro" w:hAnsi="Trajan Pro"/>
                            </w:rPr>
                          </w:pPr>
                          <w:r>
                            <w:rPr>
                              <w:rFonts w:ascii="Trajan Pro" w:hAnsi="Trajan Pro"/>
                            </w:rPr>
                            <w:t xml:space="preserve">               Comité de calidad de Abogado</w:t>
                          </w:r>
                        </w:p>
                        <w:p w:rsidR="0020782A" w:rsidRDefault="0020782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5pt;margin-top:-2.4pt;width:41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WOtJAIAACMEAAAOAAAAZHJzL2Uyb0RvYy54bWysU9uO2yAQfa/Uf0C8N3asJJu14qy22aaq&#10;tL1I234AARyjAkOBxE6/vgPOZqPtW1UeEDDD4cyZw+puMJocpQ8KbEOnk5ISaTkIZfcN/fF9+25J&#10;SYjMCqbByoaeZKB367dvVr2rZQUdaCE9QRAb6t41tIvR1UUReCcNCxNw0mKwBW9YxK3fF8KzHtGN&#10;LqqyXBQ9eOE8cBkCnj6MQbrO+G0refzatkFGohuK3GKefZ53aS7WK1bvPXOd4mca7B9YGKYsPnqB&#10;emCRkYNXf0EZxT0EaOOEgymgbRWXuQasZlq+quapY07mWlCc4C4yhf8Hy78cv3miREMrSiwz2KLN&#10;gQkPREgS5RCBVEmk3oUac58cZsfhPQzY7FxwcI/AfwZiYdMxu5f33kPfSSaQ5DTdLK6ujjghgez6&#10;zyDwNXaIkIGG1pukIGpCEB2bdbo0CHkQjofz6maxnGOIY2w6K2eLKrewYPXzdedD/CjBkLRoqEcH&#10;ZHh2fAwx0WH1c0p6LYBWYqu0zhu/3220J0eGbtnmkSt4laYt6Rt6O6/mGdlCup+NZFREN2tlGros&#10;0xj9leT4YEVOiUzpcY1MtD3rkyQZxYnDbsDEJNoOxAmV8jC6Fn8ZLjrwvynp0bENDb8OzEtK9CeL&#10;at9OZ7Nk8byZzW9QGuKvI7vrCLMcoRoaKRmXm5i/RdbB3WNXtirr9cLkzBWdmGU8/5pk9et9znr5&#10;2+s/AAAA//8DAFBLAwQUAAYACAAAACEA6GxIE90AAAAJAQAADwAAAGRycy9kb3ducmV2LnhtbEyP&#10;wU7DMBBE70j8g7VI3FqnIVQlxKkqKi4ckChIcHRjJ46w15btpuHvWU70ODuj2TfNdnaWTTqm0aOA&#10;1bIAprHzasRBwMf782IDLGWJSlqPWsCPTrBtr68aWSt/xjc9HfLAqARTLQWYnEPNeeqMdjItfdBI&#10;Xu+jk5lkHLiK8kzlzvKyKNbcyRHpg5FBPxndfR9OTsCnM6Pax9evXtlp/9Lv7sMcgxC3N/PuEVjW&#10;c/4Pwx8+oUNLTEd/QpWYJV0+UFLAoqIF5G+qOzocBZSrdQW8bfjlgvYXAAD//wMAUEsBAi0AFAAG&#10;AAgAAAAhALaDOJL+AAAA4QEAABMAAAAAAAAAAAAAAAAAAAAAAFtDb250ZW50X1R5cGVzXS54bWxQ&#10;SwECLQAUAAYACAAAACEAOP0h/9YAAACUAQAACwAAAAAAAAAAAAAAAAAvAQAAX3JlbHMvLnJlbHNQ&#10;SwECLQAUAAYACAAAACEABdFjrSQCAAAjBAAADgAAAAAAAAAAAAAAAAAuAgAAZHJzL2Uyb0RvYy54&#10;bWxQSwECLQAUAAYACAAAACEA6GxIE90AAAAJAQAADwAAAAAAAAAAAAAAAAB+BAAAZHJzL2Rvd25y&#10;ZXYueG1sUEsFBgAAAAAEAAQA8wAAAIgFAAAAAA==&#10;" stroked="f">
              <v:textbox style="mso-fit-shape-to-text:t">
                <w:txbxContent>
                  <w:p w:rsidR="0020782A" w:rsidRDefault="00FB67A0" w:rsidP="0020782A">
                    <w:pPr>
                      <w:spacing w:after="0"/>
                      <w:outlineLvl w:val="0"/>
                      <w:rPr>
                        <w:rFonts w:ascii="Trajan Pro" w:hAnsi="Trajan Pro"/>
                      </w:rPr>
                    </w:pPr>
                    <w:r>
                      <w:rPr>
                        <w:rFonts w:ascii="Times New Roman" w:hAnsi="Times New Roman"/>
                        <w:smallCaps/>
                        <w:spacing w:val="14"/>
                        <w:sz w:val="36"/>
                        <w:szCs w:val="36"/>
                      </w:rPr>
                      <w:t xml:space="preserve">         </w:t>
                    </w:r>
                    <w:r w:rsidR="0020782A" w:rsidRPr="006E5DC1">
                      <w:rPr>
                        <w:rFonts w:ascii="Times New Roman" w:hAnsi="Times New Roman"/>
                        <w:smallCaps/>
                        <w:spacing w:val="14"/>
                        <w:sz w:val="36"/>
                        <w:szCs w:val="36"/>
                      </w:rPr>
                      <w:t>Universidad de Guadalajara</w:t>
                    </w:r>
                    <w:r w:rsidR="0020782A" w:rsidRPr="0055617E">
                      <w:rPr>
                        <w:rFonts w:ascii="Trajan Pro" w:hAnsi="Trajan Pro"/>
                        <w:b/>
                        <w:spacing w:val="-14"/>
                        <w:sz w:val="36"/>
                        <w:szCs w:val="36"/>
                      </w:rPr>
                      <w:br/>
                    </w:r>
                    <w:r w:rsidR="0020782A">
                      <w:rPr>
                        <w:rFonts w:ascii="Trajan Pro" w:hAnsi="Trajan Pro"/>
                      </w:rPr>
                      <w:t xml:space="preserve">               </w:t>
                    </w:r>
                    <w:r w:rsidR="0020782A" w:rsidRPr="006E5DC1">
                      <w:rPr>
                        <w:rFonts w:ascii="Trajan Pro" w:hAnsi="Trajan Pro"/>
                      </w:rPr>
                      <w:t xml:space="preserve">Centro Universitario de </w:t>
                    </w:r>
                    <w:r w:rsidR="0020782A">
                      <w:rPr>
                        <w:rFonts w:ascii="Trajan Pro" w:hAnsi="Trajan Pro"/>
                      </w:rPr>
                      <w:t>los Valles</w:t>
                    </w:r>
                  </w:p>
                  <w:p w:rsidR="0020782A" w:rsidRDefault="0020782A" w:rsidP="0020782A">
                    <w:pPr>
                      <w:spacing w:after="0"/>
                      <w:outlineLvl w:val="0"/>
                      <w:rPr>
                        <w:rFonts w:ascii="Trajan Pro" w:hAnsi="Trajan Pro"/>
                      </w:rPr>
                    </w:pPr>
                    <w:r>
                      <w:rPr>
                        <w:rFonts w:ascii="Trajan Pro" w:hAnsi="Trajan Pro"/>
                      </w:rPr>
                      <w:t xml:space="preserve">               Secretaría Académica</w:t>
                    </w:r>
                  </w:p>
                  <w:p w:rsidR="0020782A" w:rsidRDefault="0020782A" w:rsidP="0020782A">
                    <w:pPr>
                      <w:spacing w:after="0"/>
                      <w:outlineLvl w:val="0"/>
                      <w:rPr>
                        <w:rFonts w:ascii="Trajan Pro" w:hAnsi="Trajan Pro"/>
                      </w:rPr>
                    </w:pPr>
                    <w:r>
                      <w:rPr>
                        <w:rFonts w:ascii="Trajan Pro" w:hAnsi="Trajan Pro"/>
                      </w:rPr>
                      <w:t xml:space="preserve">               Comité de calidad de Abogado</w:t>
                    </w:r>
                  </w:p>
                  <w:p w:rsidR="0020782A" w:rsidRDefault="0020782A"/>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-822960</wp:posOffset>
              </wp:positionH>
              <wp:positionV relativeFrom="paragraph">
                <wp:posOffset>-30480</wp:posOffset>
              </wp:positionV>
              <wp:extent cx="904875" cy="140462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solidFill>
                        <a:srgbClr val="FFFFFF"/>
                      </a:solidFill>
                      <a:ln w="9525">
                        <a:noFill/>
                        <a:miter lim="800000"/>
                        <a:headEnd/>
                        <a:tailEnd/>
                      </a:ln>
                    </wps:spPr>
                    <wps:txbx>
                      <w:txbxContent>
                        <w:p w:rsidR="0020782A" w:rsidRDefault="0020782A" w:rsidP="0020782A">
                          <w:pPr>
                            <w:spacing w:after="0"/>
                            <w:outlineLvl w:val="0"/>
                            <w:rPr>
                              <w:rFonts w:ascii="Trajan Pro" w:hAnsi="Trajan Pro"/>
                            </w:rPr>
                          </w:pPr>
                          <w:r w:rsidRPr="006E5DC1">
                            <w:rPr>
                              <w:rFonts w:ascii="Times New Roman" w:hAnsi="Times New Roman"/>
                              <w:smallCaps/>
                              <w:noProof/>
                              <w:spacing w:val="14"/>
                              <w:sz w:val="36"/>
                              <w:szCs w:val="36"/>
                              <w:lang w:eastAsia="es-MX"/>
                            </w:rPr>
                            <w:drawing>
                              <wp:inline distT="0" distB="0" distL="0" distR="0">
                                <wp:extent cx="626110" cy="8648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ud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864870"/>
                                        </a:xfrm>
                                        <a:prstGeom prst="rect">
                                          <a:avLst/>
                                        </a:prstGeom>
                                        <a:noFill/>
                                        <a:ln>
                                          <a:noFill/>
                                        </a:ln>
                                      </pic:spPr>
                                    </pic:pic>
                                  </a:graphicData>
                                </a:graphic>
                              </wp:inline>
                            </w:drawing>
                          </w:r>
                          <w:r>
                            <w:rPr>
                              <w:rFonts w:ascii="Times New Roman" w:hAnsi="Times New Roman"/>
                              <w:smallCaps/>
                              <w:spacing w:val="14"/>
                              <w:sz w:val="36"/>
                              <w:szCs w:val="36"/>
                            </w:rPr>
                            <w:t xml:space="preserve"> </w:t>
                          </w:r>
                        </w:p>
                        <w:p w:rsidR="0020782A" w:rsidRDefault="0020782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64.8pt;margin-top:-2.4pt;width:7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I9JwIAACsEAAAOAAAAZHJzL2Uyb0RvYy54bWysU9uO2yAQfa/Uf0C8N74o2WStOKtttqkq&#10;bS/Sth+AAceomKFAYqdf3wFns9H2rSoPCJjhcObMYX039pocpfMKTE2LWU6JNByEMvua/vi+e7ei&#10;xAdmBNNgZE1P0tO7zds368FWsoQOtJCOIIjx1WBr2oVgqyzzvJM98zOw0mCwBdezgFu3z4RjA6L3&#10;Oivz/CYbwAnrgEvv8fRhCtJNwm9bycPXtvUyEF1T5BbS7NLcxDnbrFm1d8x2ip9psH9g0TNl8NEL&#10;1AMLjByc+guqV9yBhzbMOPQZtK3iMtWA1RT5q2qeOmZlqgXF8fYik/9/sPzL8ZsjStS0LJaUGNZj&#10;k7YHJhwQIUmQYwBSRpkG6yvMfrKYH8b3MGK7U8nePgL/6YmBbcfMXt47B0MnmUCaRbyZXV2dcHwE&#10;aYbPIPA1dgiQgMbW9VFDVIUgOrbrdGkR8iAcD2/z+Wq5oIRjqJjn85sy9TBj1fNt63z4KKEncVFT&#10;hxZI6Oz46ENkw6rnlPiYB63ETmmdNm7fbLUjR4Z22aWRCniVpg0ZkMqiXCRkA/F+clKvAtpZq76m&#10;qzyOyWBRjQ9GpJTAlJ7WyESbszxRkUmbMDZjakjSLkrXgDihXg4m9+Jvw0UH7jclAzq3pv7XgTlJ&#10;if5kUPPbYj6PVk+b+WKJChF3HWmuI8xwhKppoGRabkP6HkkOe4+92akk2wuTM2V0ZFLz/Hui5a/3&#10;Kevlj2/+AAAA//8DAFBLAwQUAAYACAAAACEAK3C0Xt8AAAAKAQAADwAAAGRycy9kb3ducmV2Lnht&#10;bEyPTUvDQBCG74L/YRnBW7tJqMGm2ZRi8eJBsBX0uM1OsqH7EXa3afz3Tk96m2Ee3nneejtbwyYM&#10;cfBOQL7MgKFrvRpcL+Dz+Lp4BhaTdEoa71DAD0bYNvd3tayUv7oPnA6pZxTiYiUF6JTGivPYarQy&#10;Lv2Ijm6dD1YmWkPPVZBXCreGF1lWcisHRx+0HPFFY3s+XKyAL6sHtQ/v350y0/6t2z2NcxiFeHyY&#10;dxtgCef0B8NNn9ShIaeTvzgVmRGwyIt1SSxNK+pwI4o1sJOAIi9XwJua/6/Q/AIAAP//AwBQSwEC&#10;LQAUAAYACAAAACEAtoM4kv4AAADhAQAAEwAAAAAAAAAAAAAAAAAAAAAAW0NvbnRlbnRfVHlwZXNd&#10;LnhtbFBLAQItABQABgAIAAAAIQA4/SH/1gAAAJQBAAALAAAAAAAAAAAAAAAAAC8BAABfcmVscy8u&#10;cmVsc1BLAQItABQABgAIAAAAIQAnKBI9JwIAACsEAAAOAAAAAAAAAAAAAAAAAC4CAABkcnMvZTJv&#10;RG9jLnhtbFBLAQItABQABgAIAAAAIQArcLRe3wAAAAoBAAAPAAAAAAAAAAAAAAAAAIEEAABkcnMv&#10;ZG93bnJldi54bWxQSwUGAAAAAAQABADzAAAAjQUAAAAA&#10;" stroked="f">
              <v:textbox style="mso-fit-shape-to-text:t">
                <w:txbxContent>
                  <w:p w:rsidR="0020782A" w:rsidRDefault="0020782A" w:rsidP="0020782A">
                    <w:pPr>
                      <w:spacing w:after="0"/>
                      <w:outlineLvl w:val="0"/>
                      <w:rPr>
                        <w:rFonts w:ascii="Trajan Pro" w:hAnsi="Trajan Pro"/>
                      </w:rPr>
                    </w:pPr>
                    <w:r w:rsidRPr="006E5DC1">
                      <w:rPr>
                        <w:rFonts w:ascii="Times New Roman" w:hAnsi="Times New Roman"/>
                        <w:smallCaps/>
                        <w:noProof/>
                        <w:spacing w:val="14"/>
                        <w:sz w:val="36"/>
                        <w:szCs w:val="36"/>
                        <w:lang w:eastAsia="es-MX"/>
                      </w:rPr>
                      <w:drawing>
                        <wp:inline distT="0" distB="0" distL="0" distR="0">
                          <wp:extent cx="626110" cy="8648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ud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864870"/>
                                  </a:xfrm>
                                  <a:prstGeom prst="rect">
                                    <a:avLst/>
                                  </a:prstGeom>
                                  <a:noFill/>
                                  <a:ln>
                                    <a:noFill/>
                                  </a:ln>
                                </pic:spPr>
                              </pic:pic>
                            </a:graphicData>
                          </a:graphic>
                        </wp:inline>
                      </w:drawing>
                    </w:r>
                    <w:r>
                      <w:rPr>
                        <w:rFonts w:ascii="Times New Roman" w:hAnsi="Times New Roman"/>
                        <w:smallCaps/>
                        <w:spacing w:val="14"/>
                        <w:sz w:val="36"/>
                        <w:szCs w:val="36"/>
                      </w:rPr>
                      <w:t xml:space="preserve"> </w:t>
                    </w:r>
                  </w:p>
                  <w:p w:rsidR="0020782A" w:rsidRDefault="0020782A"/>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33121"/>
    <w:multiLevelType w:val="hybridMultilevel"/>
    <w:tmpl w:val="0DA4CB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5BC1CC4"/>
    <w:multiLevelType w:val="hybridMultilevel"/>
    <w:tmpl w:val="C45EFA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2C7DA2"/>
    <w:multiLevelType w:val="hybridMultilevel"/>
    <w:tmpl w:val="3334DE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FF3582"/>
    <w:multiLevelType w:val="hybridMultilevel"/>
    <w:tmpl w:val="3CE46F4E"/>
    <w:lvl w:ilvl="0" w:tplc="7D2A266E">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2A"/>
    <w:rsid w:val="00051F4E"/>
    <w:rsid w:val="000A443A"/>
    <w:rsid w:val="001904E0"/>
    <w:rsid w:val="001E5ECA"/>
    <w:rsid w:val="0020782A"/>
    <w:rsid w:val="002E40BB"/>
    <w:rsid w:val="003D27DE"/>
    <w:rsid w:val="0040662D"/>
    <w:rsid w:val="004537B1"/>
    <w:rsid w:val="00483075"/>
    <w:rsid w:val="004F516F"/>
    <w:rsid w:val="005B4AC4"/>
    <w:rsid w:val="006350D1"/>
    <w:rsid w:val="006F2F78"/>
    <w:rsid w:val="0079109E"/>
    <w:rsid w:val="0084412E"/>
    <w:rsid w:val="008F4401"/>
    <w:rsid w:val="009D535F"/>
    <w:rsid w:val="00C42905"/>
    <w:rsid w:val="00D90AEE"/>
    <w:rsid w:val="00DE1C46"/>
    <w:rsid w:val="00DF7394"/>
    <w:rsid w:val="00FB67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833AD2"/>
  <w15:chartTrackingRefBased/>
  <w15:docId w15:val="{84DEFC1A-EC96-44CE-A3CD-3AD722B3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82A"/>
    <w:rPr>
      <w:rFonts w:ascii="Arial" w:hAnsi="Arial" w:cs="Arial"/>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0782A"/>
    <w:pPr>
      <w:spacing w:after="0" w:line="240" w:lineRule="auto"/>
    </w:pPr>
    <w:rPr>
      <w:rFonts w:ascii="Arial" w:hAnsi="Arial" w:cs="Arial"/>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078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782A"/>
    <w:rPr>
      <w:rFonts w:ascii="Arial" w:hAnsi="Arial" w:cs="Arial"/>
      <w:sz w:val="24"/>
      <w:szCs w:val="24"/>
      <w:lang w:val="es-MX"/>
    </w:rPr>
  </w:style>
  <w:style w:type="paragraph" w:styleId="Piedepgina">
    <w:name w:val="footer"/>
    <w:basedOn w:val="Normal"/>
    <w:link w:val="PiedepginaCar"/>
    <w:uiPriority w:val="99"/>
    <w:unhideWhenUsed/>
    <w:rsid w:val="002078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782A"/>
    <w:rPr>
      <w:rFonts w:ascii="Arial" w:hAnsi="Arial" w:cs="Arial"/>
      <w:sz w:val="24"/>
      <w:szCs w:val="24"/>
      <w:lang w:val="es-MX"/>
    </w:rPr>
  </w:style>
  <w:style w:type="paragraph" w:styleId="Prrafodelista">
    <w:name w:val="List Paragraph"/>
    <w:basedOn w:val="Normal"/>
    <w:uiPriority w:val="34"/>
    <w:qFormat/>
    <w:rsid w:val="004F5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744</Words>
  <Characters>4095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13</cp:revision>
  <dcterms:created xsi:type="dcterms:W3CDTF">2022-03-07T14:34:00Z</dcterms:created>
  <dcterms:modified xsi:type="dcterms:W3CDTF">2022-03-07T18:37:00Z</dcterms:modified>
</cp:coreProperties>
</file>